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95" w:rsidRDefault="008E0D95" w:rsidP="008E0D95">
      <w:pPr>
        <w:pStyle w:val="NoSpacing"/>
        <w:jc w:val="center"/>
        <w:rPr>
          <w:rFonts w:ascii="Arial Narrow" w:hAnsi="Arial Narrow"/>
          <w:b/>
          <w:bCs/>
          <w:sz w:val="28"/>
          <w:szCs w:val="28"/>
          <w:u w:val="single"/>
        </w:rPr>
      </w:pPr>
    </w:p>
    <w:p w:rsidR="008E0D95" w:rsidRPr="008E0D95" w:rsidRDefault="008E0D95" w:rsidP="008E0D95">
      <w:pPr>
        <w:pStyle w:val="NoSpacing"/>
        <w:jc w:val="center"/>
        <w:rPr>
          <w:rFonts w:ascii="Arial Narrow" w:hAnsi="Arial Narrow"/>
          <w:b/>
          <w:bCs/>
          <w:sz w:val="28"/>
          <w:szCs w:val="28"/>
        </w:rPr>
      </w:pPr>
      <w:r w:rsidRPr="008E0D95">
        <w:rPr>
          <w:rFonts w:ascii="Arial Narrow" w:hAnsi="Arial Narrow"/>
          <w:b/>
          <w:bCs/>
          <w:sz w:val="28"/>
          <w:szCs w:val="28"/>
        </w:rPr>
        <w:t xml:space="preserve">Nehru </w:t>
      </w:r>
      <w:proofErr w:type="spellStart"/>
      <w:r w:rsidRPr="008E0D95">
        <w:rPr>
          <w:rFonts w:ascii="Arial Narrow" w:hAnsi="Arial Narrow"/>
          <w:b/>
          <w:bCs/>
          <w:sz w:val="28"/>
          <w:szCs w:val="28"/>
        </w:rPr>
        <w:t>Yuva</w:t>
      </w:r>
      <w:proofErr w:type="spellEnd"/>
      <w:r w:rsidRPr="008E0D95">
        <w:rPr>
          <w:rFonts w:ascii="Arial Narrow" w:hAnsi="Arial Narrow"/>
          <w:b/>
          <w:bCs/>
          <w:sz w:val="28"/>
          <w:szCs w:val="28"/>
        </w:rPr>
        <w:t xml:space="preserve"> Kendra </w:t>
      </w:r>
      <w:proofErr w:type="spellStart"/>
      <w:r w:rsidRPr="008E0D95">
        <w:rPr>
          <w:rFonts w:ascii="Arial Narrow" w:hAnsi="Arial Narrow"/>
          <w:b/>
          <w:bCs/>
          <w:sz w:val="28"/>
          <w:szCs w:val="28"/>
        </w:rPr>
        <w:t>Sangathan</w:t>
      </w:r>
      <w:proofErr w:type="spellEnd"/>
      <w:r>
        <w:rPr>
          <w:rFonts w:ascii="Arial Narrow" w:hAnsi="Arial Narrow"/>
          <w:b/>
          <w:bCs/>
          <w:sz w:val="28"/>
          <w:szCs w:val="28"/>
        </w:rPr>
        <w:t xml:space="preserve"> (NYKS)</w:t>
      </w:r>
    </w:p>
    <w:p w:rsidR="008E0D95" w:rsidRPr="008E0D95" w:rsidRDefault="008E0D95" w:rsidP="008E0D95">
      <w:pPr>
        <w:pStyle w:val="NoSpacing"/>
        <w:jc w:val="center"/>
        <w:rPr>
          <w:rFonts w:ascii="Arial Narrow" w:hAnsi="Arial Narrow"/>
          <w:b/>
          <w:bCs/>
          <w:sz w:val="28"/>
          <w:szCs w:val="28"/>
        </w:rPr>
      </w:pPr>
      <w:r w:rsidRPr="008E0D95">
        <w:rPr>
          <w:rFonts w:ascii="Arial Narrow" w:hAnsi="Arial Narrow"/>
          <w:b/>
          <w:bCs/>
          <w:sz w:val="28"/>
          <w:szCs w:val="28"/>
        </w:rPr>
        <w:t>Department of Youth Affairs</w:t>
      </w:r>
    </w:p>
    <w:p w:rsidR="008E0D95" w:rsidRPr="008E0D95" w:rsidRDefault="008E0D95" w:rsidP="008E0D95">
      <w:pPr>
        <w:pStyle w:val="NoSpacing"/>
        <w:jc w:val="center"/>
        <w:rPr>
          <w:rFonts w:ascii="Arial Narrow" w:hAnsi="Arial Narrow"/>
          <w:b/>
          <w:bCs/>
          <w:sz w:val="28"/>
          <w:szCs w:val="28"/>
        </w:rPr>
      </w:pPr>
    </w:p>
    <w:p w:rsidR="008E0D95" w:rsidRDefault="008E0D95" w:rsidP="008E0D95">
      <w:pPr>
        <w:pStyle w:val="NoSpacing"/>
        <w:jc w:val="center"/>
        <w:rPr>
          <w:rFonts w:ascii="Arial Narrow" w:hAnsi="Arial Narrow"/>
          <w:b/>
          <w:bCs/>
          <w:sz w:val="28"/>
          <w:szCs w:val="28"/>
          <w:u w:val="single"/>
        </w:rPr>
      </w:pPr>
    </w:p>
    <w:p w:rsidR="00A778D2" w:rsidRPr="008E0D95" w:rsidRDefault="00A778D2" w:rsidP="008E0D95">
      <w:pPr>
        <w:pStyle w:val="NoSpacing"/>
        <w:jc w:val="center"/>
        <w:rPr>
          <w:rFonts w:ascii="Arial Narrow" w:hAnsi="Arial Narrow"/>
          <w:b/>
          <w:bCs/>
          <w:sz w:val="28"/>
          <w:szCs w:val="28"/>
        </w:rPr>
      </w:pPr>
      <w:r w:rsidRPr="008E0D95">
        <w:rPr>
          <w:rFonts w:ascii="Arial Narrow" w:hAnsi="Arial Narrow"/>
          <w:b/>
          <w:bCs/>
          <w:sz w:val="28"/>
          <w:szCs w:val="28"/>
        </w:rPr>
        <w:t xml:space="preserve">Brief on the Activities to be undertaken during </w:t>
      </w:r>
      <w:proofErr w:type="spellStart"/>
      <w:r w:rsidRPr="008E0D95">
        <w:rPr>
          <w:rFonts w:ascii="Arial Narrow" w:hAnsi="Arial Narrow"/>
          <w:b/>
          <w:bCs/>
          <w:sz w:val="28"/>
          <w:szCs w:val="28"/>
        </w:rPr>
        <w:t>Poshan</w:t>
      </w:r>
      <w:proofErr w:type="spellEnd"/>
      <w:r w:rsidRPr="008E0D95">
        <w:rPr>
          <w:rFonts w:ascii="Arial Narrow" w:hAnsi="Arial Narrow"/>
          <w:b/>
          <w:bCs/>
          <w:sz w:val="28"/>
          <w:szCs w:val="28"/>
        </w:rPr>
        <w:t xml:space="preserve"> </w:t>
      </w:r>
      <w:proofErr w:type="spellStart"/>
      <w:r w:rsidRPr="008E0D95">
        <w:rPr>
          <w:rFonts w:ascii="Arial Narrow" w:hAnsi="Arial Narrow"/>
          <w:b/>
          <w:bCs/>
          <w:sz w:val="28"/>
          <w:szCs w:val="28"/>
        </w:rPr>
        <w:t>Maah</w:t>
      </w:r>
      <w:proofErr w:type="spellEnd"/>
      <w:r w:rsidRPr="008E0D95">
        <w:rPr>
          <w:rFonts w:ascii="Arial Narrow" w:hAnsi="Arial Narrow"/>
          <w:b/>
          <w:bCs/>
          <w:sz w:val="28"/>
          <w:szCs w:val="28"/>
        </w:rPr>
        <w:t xml:space="preserve"> from </w:t>
      </w:r>
      <w:r w:rsidR="008E0D95">
        <w:rPr>
          <w:rFonts w:ascii="Arial Narrow" w:hAnsi="Arial Narrow"/>
          <w:b/>
          <w:bCs/>
          <w:sz w:val="28"/>
          <w:szCs w:val="28"/>
        </w:rPr>
        <w:t xml:space="preserve">                                             </w:t>
      </w:r>
      <w:r w:rsidRPr="008E0D95">
        <w:rPr>
          <w:rFonts w:ascii="Arial Narrow" w:hAnsi="Arial Narrow"/>
          <w:b/>
          <w:bCs/>
          <w:sz w:val="28"/>
          <w:szCs w:val="28"/>
        </w:rPr>
        <w:t>1</w:t>
      </w:r>
      <w:r w:rsidRPr="008E0D95">
        <w:rPr>
          <w:rFonts w:ascii="Arial Narrow" w:hAnsi="Arial Narrow"/>
          <w:b/>
          <w:bCs/>
          <w:sz w:val="28"/>
          <w:szCs w:val="28"/>
          <w:vertAlign w:val="superscript"/>
        </w:rPr>
        <w:t>st</w:t>
      </w:r>
      <w:r w:rsidRPr="008E0D95">
        <w:rPr>
          <w:rFonts w:ascii="Arial Narrow" w:hAnsi="Arial Narrow"/>
          <w:b/>
          <w:bCs/>
          <w:sz w:val="28"/>
          <w:szCs w:val="28"/>
        </w:rPr>
        <w:t xml:space="preserve"> to 30</w:t>
      </w:r>
      <w:r w:rsidRPr="008E0D95">
        <w:rPr>
          <w:rFonts w:ascii="Arial Narrow" w:hAnsi="Arial Narrow"/>
          <w:b/>
          <w:bCs/>
          <w:sz w:val="28"/>
          <w:szCs w:val="28"/>
          <w:vertAlign w:val="superscript"/>
        </w:rPr>
        <w:t>th</w:t>
      </w:r>
      <w:r w:rsidRPr="008E0D95">
        <w:rPr>
          <w:rFonts w:ascii="Arial Narrow" w:hAnsi="Arial Narrow"/>
          <w:b/>
          <w:bCs/>
          <w:sz w:val="28"/>
          <w:szCs w:val="28"/>
        </w:rPr>
        <w:t xml:space="preserve"> September, 2020</w:t>
      </w:r>
    </w:p>
    <w:p w:rsidR="00A778D2" w:rsidRPr="008E0D95" w:rsidRDefault="00A778D2" w:rsidP="00136072">
      <w:pPr>
        <w:jc w:val="both"/>
        <w:rPr>
          <w:rFonts w:ascii="Arial Narrow" w:hAnsi="Arial Narrow"/>
          <w:b/>
          <w:bCs/>
          <w:noProof/>
          <w:color w:val="000000" w:themeColor="text1"/>
          <w:szCs w:val="22"/>
          <w:lang w:eastAsia="en-IN"/>
        </w:rPr>
      </w:pPr>
    </w:p>
    <w:p w:rsidR="00136072" w:rsidRPr="008E0D95" w:rsidRDefault="00136072" w:rsidP="00136072">
      <w:pPr>
        <w:pStyle w:val="ListParagraph"/>
        <w:numPr>
          <w:ilvl w:val="0"/>
          <w:numId w:val="1"/>
        </w:numPr>
        <w:ind w:left="360"/>
        <w:jc w:val="both"/>
        <w:rPr>
          <w:rFonts w:ascii="Arial Narrow" w:hAnsi="Arial Narrow"/>
          <w:color w:val="000000" w:themeColor="text1"/>
          <w:szCs w:val="22"/>
        </w:rPr>
      </w:pPr>
      <w:r w:rsidRPr="008E0D95">
        <w:rPr>
          <w:rFonts w:ascii="Arial Narrow" w:hAnsi="Arial Narrow"/>
          <w:color w:val="000000" w:themeColor="text1"/>
          <w:szCs w:val="22"/>
        </w:rPr>
        <w:t xml:space="preserve">NYKS has been celebrating </w:t>
      </w:r>
      <w:r w:rsidRPr="008E0D95">
        <w:rPr>
          <w:rFonts w:ascii="Arial Narrow" w:hAnsi="Arial Narrow"/>
          <w:b/>
          <w:bCs/>
          <w:color w:val="000000" w:themeColor="text1"/>
          <w:szCs w:val="22"/>
        </w:rPr>
        <w:t>National Nutrition Month (</w:t>
      </w:r>
      <w:proofErr w:type="spellStart"/>
      <w:r w:rsidRPr="008E0D95">
        <w:rPr>
          <w:rFonts w:ascii="Arial Narrow" w:hAnsi="Arial Narrow"/>
          <w:b/>
          <w:bCs/>
          <w:color w:val="000000" w:themeColor="text1"/>
          <w:szCs w:val="22"/>
        </w:rPr>
        <w:t>Rashtriya</w:t>
      </w:r>
      <w:proofErr w:type="spellEnd"/>
      <w:r w:rsidRPr="008E0D95">
        <w:rPr>
          <w:rFonts w:ascii="Arial Narrow" w:hAnsi="Arial Narrow"/>
          <w:b/>
          <w:bCs/>
          <w:color w:val="000000" w:themeColor="text1"/>
          <w:szCs w:val="22"/>
        </w:rPr>
        <w:t xml:space="preserve"> </w:t>
      </w:r>
      <w:proofErr w:type="spellStart"/>
      <w:r w:rsidRPr="008E0D95">
        <w:rPr>
          <w:rFonts w:ascii="Arial Narrow" w:hAnsi="Arial Narrow"/>
          <w:b/>
          <w:bCs/>
          <w:color w:val="000000" w:themeColor="text1"/>
          <w:szCs w:val="22"/>
        </w:rPr>
        <w:t>Poshan</w:t>
      </w:r>
      <w:proofErr w:type="spellEnd"/>
      <w:r w:rsidRPr="008E0D95">
        <w:rPr>
          <w:rFonts w:ascii="Arial Narrow" w:hAnsi="Arial Narrow"/>
          <w:b/>
          <w:bCs/>
          <w:color w:val="000000" w:themeColor="text1"/>
          <w:szCs w:val="22"/>
        </w:rPr>
        <w:t xml:space="preserve"> </w:t>
      </w:r>
      <w:proofErr w:type="spellStart"/>
      <w:r w:rsidRPr="008E0D95">
        <w:rPr>
          <w:rFonts w:ascii="Arial Narrow" w:hAnsi="Arial Narrow"/>
          <w:b/>
          <w:bCs/>
          <w:color w:val="000000" w:themeColor="text1"/>
          <w:szCs w:val="22"/>
        </w:rPr>
        <w:t>Maah</w:t>
      </w:r>
      <w:proofErr w:type="spellEnd"/>
      <w:r w:rsidRPr="008E0D95">
        <w:rPr>
          <w:rFonts w:ascii="Arial Narrow" w:hAnsi="Arial Narrow"/>
          <w:b/>
          <w:bCs/>
          <w:color w:val="000000" w:themeColor="text1"/>
          <w:szCs w:val="22"/>
        </w:rPr>
        <w:t>)</w:t>
      </w:r>
      <w:r w:rsidRPr="008E0D95">
        <w:rPr>
          <w:rFonts w:ascii="Arial Narrow" w:hAnsi="Arial Narrow"/>
          <w:color w:val="000000" w:themeColor="text1"/>
          <w:szCs w:val="22"/>
        </w:rPr>
        <w:t xml:space="preserve"> across the country for the past two years in the month of September.  </w:t>
      </w:r>
      <w:r w:rsidR="000C2066" w:rsidRPr="008E0D95">
        <w:rPr>
          <w:rFonts w:ascii="Arial Narrow" w:hAnsi="Arial Narrow"/>
          <w:color w:val="000000" w:themeColor="text1"/>
          <w:szCs w:val="22"/>
        </w:rPr>
        <w:t>M</w:t>
      </w:r>
      <w:r w:rsidRPr="008E0D95">
        <w:rPr>
          <w:rFonts w:ascii="Arial Narrow" w:hAnsi="Arial Narrow"/>
          <w:color w:val="000000" w:themeColor="text1"/>
          <w:szCs w:val="22"/>
        </w:rPr>
        <w:t xml:space="preserve">essage of </w:t>
      </w:r>
      <w:proofErr w:type="spellStart"/>
      <w:r w:rsidRPr="008E0D95">
        <w:rPr>
          <w:rFonts w:ascii="Arial Narrow" w:hAnsi="Arial Narrow"/>
          <w:i/>
          <w:iCs/>
          <w:color w:val="000000" w:themeColor="text1"/>
          <w:szCs w:val="22"/>
        </w:rPr>
        <w:t>HarGhar</w:t>
      </w:r>
      <w:proofErr w:type="spellEnd"/>
      <w:r w:rsidRPr="008E0D95">
        <w:rPr>
          <w:rFonts w:ascii="Arial Narrow" w:hAnsi="Arial Narrow"/>
          <w:i/>
          <w:iCs/>
          <w:color w:val="000000" w:themeColor="text1"/>
          <w:szCs w:val="22"/>
        </w:rPr>
        <w:t xml:space="preserve"> </w:t>
      </w:r>
      <w:proofErr w:type="spellStart"/>
      <w:r w:rsidRPr="008E0D95">
        <w:rPr>
          <w:rFonts w:ascii="Arial Narrow" w:hAnsi="Arial Narrow"/>
          <w:i/>
          <w:iCs/>
          <w:color w:val="000000" w:themeColor="text1"/>
          <w:szCs w:val="22"/>
        </w:rPr>
        <w:t>Poshan</w:t>
      </w:r>
      <w:proofErr w:type="spellEnd"/>
      <w:r w:rsidRPr="008E0D95">
        <w:rPr>
          <w:rFonts w:ascii="Arial Narrow" w:hAnsi="Arial Narrow"/>
          <w:i/>
          <w:iCs/>
          <w:color w:val="000000" w:themeColor="text1"/>
          <w:szCs w:val="22"/>
        </w:rPr>
        <w:t xml:space="preserve"> </w:t>
      </w:r>
      <w:proofErr w:type="spellStart"/>
      <w:r w:rsidRPr="008E0D95">
        <w:rPr>
          <w:rFonts w:ascii="Arial Narrow" w:hAnsi="Arial Narrow"/>
          <w:i/>
          <w:iCs/>
          <w:color w:val="000000" w:themeColor="text1"/>
          <w:szCs w:val="22"/>
        </w:rPr>
        <w:t>Tyohar</w:t>
      </w:r>
      <w:proofErr w:type="spellEnd"/>
      <w:r w:rsidRPr="008E0D95">
        <w:rPr>
          <w:rFonts w:ascii="Arial Narrow" w:hAnsi="Arial Narrow"/>
          <w:color w:val="000000" w:themeColor="text1"/>
          <w:szCs w:val="22"/>
        </w:rPr>
        <w:t xml:space="preserve"> </w:t>
      </w:r>
      <w:r w:rsidR="000C2066" w:rsidRPr="008E0D95">
        <w:rPr>
          <w:rFonts w:ascii="Arial Narrow" w:hAnsi="Arial Narrow"/>
          <w:color w:val="000000" w:themeColor="text1"/>
          <w:szCs w:val="22"/>
        </w:rPr>
        <w:t>w</w:t>
      </w:r>
      <w:r w:rsidRPr="008E0D95">
        <w:rPr>
          <w:rFonts w:ascii="Arial Narrow" w:hAnsi="Arial Narrow"/>
          <w:color w:val="000000" w:themeColor="text1"/>
          <w:szCs w:val="22"/>
        </w:rPr>
        <w:t>ould be taken forward.</w:t>
      </w:r>
    </w:p>
    <w:p w:rsidR="00136072" w:rsidRPr="008E0D95" w:rsidRDefault="00136072" w:rsidP="00136072">
      <w:pPr>
        <w:pStyle w:val="ListParagraph"/>
        <w:ind w:left="360"/>
        <w:jc w:val="both"/>
        <w:rPr>
          <w:rFonts w:ascii="Arial Narrow" w:hAnsi="Arial Narrow"/>
          <w:color w:val="000000" w:themeColor="text1"/>
          <w:szCs w:val="22"/>
        </w:rPr>
      </w:pPr>
    </w:p>
    <w:p w:rsidR="00136072" w:rsidRPr="008E0D95" w:rsidRDefault="000C2066" w:rsidP="00136072">
      <w:pPr>
        <w:pStyle w:val="ListParagraph"/>
        <w:numPr>
          <w:ilvl w:val="0"/>
          <w:numId w:val="1"/>
        </w:numPr>
        <w:ind w:left="360"/>
        <w:jc w:val="both"/>
        <w:rPr>
          <w:rFonts w:ascii="Arial Narrow" w:hAnsi="Arial Narrow"/>
          <w:color w:val="000000" w:themeColor="text1"/>
          <w:szCs w:val="22"/>
        </w:rPr>
      </w:pPr>
      <w:r w:rsidRPr="008E0D95">
        <w:rPr>
          <w:rFonts w:ascii="Arial Narrow" w:hAnsi="Arial Narrow"/>
          <w:color w:val="000000" w:themeColor="text1"/>
          <w:szCs w:val="22"/>
        </w:rPr>
        <w:t>During the financial year 2019-20, t</w:t>
      </w:r>
      <w:r w:rsidR="00136072" w:rsidRPr="008E0D95">
        <w:rPr>
          <w:rFonts w:ascii="Arial Narrow" w:hAnsi="Arial Narrow"/>
          <w:color w:val="000000" w:themeColor="text1"/>
          <w:szCs w:val="22"/>
        </w:rPr>
        <w:t xml:space="preserve">he efforts of NYKS in implementing the programme </w:t>
      </w:r>
      <w:r w:rsidRPr="008E0D95">
        <w:rPr>
          <w:rFonts w:ascii="Arial Narrow" w:hAnsi="Arial Narrow"/>
          <w:color w:val="000000" w:themeColor="text1"/>
          <w:szCs w:val="22"/>
        </w:rPr>
        <w:t>were</w:t>
      </w:r>
      <w:r w:rsidR="00136072" w:rsidRPr="008E0D95">
        <w:rPr>
          <w:rFonts w:ascii="Arial Narrow" w:hAnsi="Arial Narrow"/>
          <w:color w:val="000000" w:themeColor="text1"/>
          <w:szCs w:val="22"/>
        </w:rPr>
        <w:t xml:space="preserve"> appreciated at the highest level. Ministry of Women &amp; Child Development has designated </w:t>
      </w:r>
      <w:r w:rsidR="00136072" w:rsidRPr="008E0D95">
        <w:rPr>
          <w:rFonts w:ascii="Arial Narrow" w:hAnsi="Arial Narrow"/>
          <w:b/>
          <w:bCs/>
          <w:color w:val="000000" w:themeColor="text1"/>
          <w:szCs w:val="22"/>
        </w:rPr>
        <w:t xml:space="preserve">Nehru </w:t>
      </w:r>
      <w:proofErr w:type="spellStart"/>
      <w:r w:rsidR="00136072" w:rsidRPr="008E0D95">
        <w:rPr>
          <w:rFonts w:ascii="Arial Narrow" w:hAnsi="Arial Narrow"/>
          <w:b/>
          <w:bCs/>
          <w:color w:val="000000" w:themeColor="text1"/>
          <w:szCs w:val="22"/>
        </w:rPr>
        <w:t>Yuva</w:t>
      </w:r>
      <w:proofErr w:type="spellEnd"/>
      <w:r w:rsidR="00136072" w:rsidRPr="008E0D95">
        <w:rPr>
          <w:rFonts w:ascii="Arial Narrow" w:hAnsi="Arial Narrow"/>
          <w:b/>
          <w:bCs/>
          <w:color w:val="000000" w:themeColor="text1"/>
          <w:szCs w:val="22"/>
        </w:rPr>
        <w:t xml:space="preserve"> Kendra </w:t>
      </w:r>
      <w:proofErr w:type="spellStart"/>
      <w:r w:rsidR="00136072" w:rsidRPr="008E0D95">
        <w:rPr>
          <w:rFonts w:ascii="Arial Narrow" w:hAnsi="Arial Narrow"/>
          <w:b/>
          <w:bCs/>
          <w:color w:val="000000" w:themeColor="text1"/>
          <w:szCs w:val="22"/>
        </w:rPr>
        <w:t>Sangathan</w:t>
      </w:r>
      <w:proofErr w:type="spellEnd"/>
      <w:r w:rsidR="00136072" w:rsidRPr="008E0D95">
        <w:rPr>
          <w:rFonts w:ascii="Arial Narrow" w:hAnsi="Arial Narrow"/>
          <w:b/>
          <w:bCs/>
          <w:color w:val="000000" w:themeColor="text1"/>
          <w:szCs w:val="22"/>
        </w:rPr>
        <w:t xml:space="preserve"> as a valuable partner in the crusade against malnutrition</w:t>
      </w:r>
      <w:r w:rsidR="00136072" w:rsidRPr="008E0D95">
        <w:rPr>
          <w:rFonts w:ascii="Arial Narrow" w:hAnsi="Arial Narrow"/>
          <w:color w:val="000000" w:themeColor="text1"/>
          <w:szCs w:val="22"/>
        </w:rPr>
        <w:t>.</w:t>
      </w:r>
    </w:p>
    <w:p w:rsidR="00136072" w:rsidRPr="008E0D95" w:rsidRDefault="00136072" w:rsidP="00136072">
      <w:pPr>
        <w:pStyle w:val="ListParagraph"/>
        <w:ind w:left="360"/>
        <w:jc w:val="both"/>
        <w:rPr>
          <w:rFonts w:ascii="Arial Narrow" w:hAnsi="Arial Narrow"/>
          <w:color w:val="000000" w:themeColor="text1"/>
          <w:szCs w:val="22"/>
        </w:rPr>
      </w:pPr>
    </w:p>
    <w:p w:rsidR="00136072" w:rsidRPr="008E0D95" w:rsidRDefault="00136072" w:rsidP="00136072">
      <w:pPr>
        <w:pStyle w:val="ListParagraph"/>
        <w:numPr>
          <w:ilvl w:val="0"/>
          <w:numId w:val="1"/>
        </w:numPr>
        <w:ind w:left="360"/>
        <w:jc w:val="both"/>
        <w:rPr>
          <w:rFonts w:ascii="Arial Narrow" w:hAnsi="Arial Narrow"/>
          <w:color w:val="000000" w:themeColor="text1"/>
          <w:szCs w:val="22"/>
        </w:rPr>
      </w:pPr>
      <w:r w:rsidRPr="008E0D95">
        <w:rPr>
          <w:rFonts w:ascii="Arial Narrow" w:hAnsi="Arial Narrow"/>
          <w:color w:val="000000" w:themeColor="text1"/>
          <w:szCs w:val="22"/>
        </w:rPr>
        <w:t xml:space="preserve">To maintain the momentum and to capitalise on the gains of these events, this year also, </w:t>
      </w:r>
      <w:r w:rsidR="000C2066" w:rsidRPr="008E0D95">
        <w:rPr>
          <w:rFonts w:ascii="Arial Narrow" w:hAnsi="Arial Narrow"/>
          <w:color w:val="000000" w:themeColor="text1"/>
          <w:szCs w:val="22"/>
        </w:rPr>
        <w:t>NYKS</w:t>
      </w:r>
      <w:r w:rsidRPr="008E0D95">
        <w:rPr>
          <w:rFonts w:ascii="Arial Narrow" w:hAnsi="Arial Narrow"/>
          <w:color w:val="000000" w:themeColor="text1"/>
          <w:szCs w:val="22"/>
        </w:rPr>
        <w:t xml:space="preserve"> has planned to observe the month of September, 2020 as </w:t>
      </w:r>
      <w:proofErr w:type="spellStart"/>
      <w:r w:rsidRPr="008E0D95">
        <w:rPr>
          <w:rFonts w:ascii="Arial Narrow" w:hAnsi="Arial Narrow"/>
          <w:color w:val="000000" w:themeColor="text1"/>
          <w:szCs w:val="22"/>
        </w:rPr>
        <w:t>Rashtri</w:t>
      </w:r>
      <w:r w:rsidR="000C2066" w:rsidRPr="008E0D95">
        <w:rPr>
          <w:rFonts w:ascii="Arial Narrow" w:hAnsi="Arial Narrow"/>
          <w:color w:val="000000" w:themeColor="text1"/>
          <w:szCs w:val="22"/>
        </w:rPr>
        <w:t>ya</w:t>
      </w:r>
      <w:proofErr w:type="spellEnd"/>
      <w:r w:rsidR="000C2066" w:rsidRPr="008E0D95">
        <w:rPr>
          <w:rFonts w:ascii="Arial Narrow" w:hAnsi="Arial Narrow"/>
          <w:color w:val="000000" w:themeColor="text1"/>
          <w:szCs w:val="22"/>
        </w:rPr>
        <w:t xml:space="preserve"> </w:t>
      </w:r>
      <w:proofErr w:type="spellStart"/>
      <w:r w:rsidR="000C2066" w:rsidRPr="008E0D95">
        <w:rPr>
          <w:rFonts w:ascii="Arial Narrow" w:hAnsi="Arial Narrow"/>
          <w:color w:val="000000" w:themeColor="text1"/>
          <w:szCs w:val="22"/>
        </w:rPr>
        <w:t>Poshan</w:t>
      </w:r>
      <w:proofErr w:type="spellEnd"/>
      <w:r w:rsidR="000C2066" w:rsidRPr="008E0D95">
        <w:rPr>
          <w:rFonts w:ascii="Arial Narrow" w:hAnsi="Arial Narrow"/>
          <w:color w:val="000000" w:themeColor="text1"/>
          <w:szCs w:val="22"/>
        </w:rPr>
        <w:t xml:space="preserve"> </w:t>
      </w:r>
      <w:proofErr w:type="spellStart"/>
      <w:r w:rsidR="000C2066" w:rsidRPr="008E0D95">
        <w:rPr>
          <w:rFonts w:ascii="Arial Narrow" w:hAnsi="Arial Narrow"/>
          <w:color w:val="000000" w:themeColor="text1"/>
          <w:szCs w:val="22"/>
        </w:rPr>
        <w:t>Maah</w:t>
      </w:r>
      <w:proofErr w:type="spellEnd"/>
      <w:r w:rsidR="000C2066" w:rsidRPr="008E0D95">
        <w:rPr>
          <w:rFonts w:ascii="Arial Narrow" w:hAnsi="Arial Narrow"/>
          <w:color w:val="000000" w:themeColor="text1"/>
          <w:szCs w:val="22"/>
        </w:rPr>
        <w:t xml:space="preserve"> from</w:t>
      </w:r>
      <w:r w:rsidRPr="008E0D95">
        <w:rPr>
          <w:rFonts w:ascii="Arial Narrow" w:hAnsi="Arial Narrow"/>
          <w:color w:val="000000" w:themeColor="text1"/>
          <w:szCs w:val="22"/>
        </w:rPr>
        <w:t xml:space="preserve"> </w:t>
      </w:r>
      <w:r w:rsidRPr="008E0D95">
        <w:rPr>
          <w:rFonts w:ascii="Arial Narrow" w:hAnsi="Arial Narrow"/>
          <w:b/>
          <w:bCs/>
          <w:color w:val="000000" w:themeColor="text1"/>
          <w:szCs w:val="22"/>
        </w:rPr>
        <w:t>01</w:t>
      </w:r>
      <w:r w:rsidRPr="008E0D95">
        <w:rPr>
          <w:rFonts w:ascii="Arial Narrow" w:hAnsi="Arial Narrow"/>
          <w:b/>
          <w:bCs/>
          <w:color w:val="000000" w:themeColor="text1"/>
          <w:szCs w:val="22"/>
          <w:vertAlign w:val="superscript"/>
        </w:rPr>
        <w:t>st</w:t>
      </w:r>
      <w:r w:rsidRPr="008E0D95">
        <w:rPr>
          <w:rFonts w:ascii="Arial Narrow" w:hAnsi="Arial Narrow"/>
          <w:b/>
          <w:bCs/>
          <w:color w:val="000000" w:themeColor="text1"/>
          <w:szCs w:val="22"/>
        </w:rPr>
        <w:t xml:space="preserve"> September, 2020 to </w:t>
      </w:r>
      <w:r w:rsidR="008E0D95">
        <w:rPr>
          <w:rFonts w:ascii="Arial Narrow" w:hAnsi="Arial Narrow"/>
          <w:b/>
          <w:bCs/>
          <w:color w:val="000000" w:themeColor="text1"/>
          <w:szCs w:val="22"/>
        </w:rPr>
        <w:t xml:space="preserve">                  </w:t>
      </w:r>
      <w:r w:rsidRPr="008E0D95">
        <w:rPr>
          <w:rFonts w:ascii="Arial Narrow" w:hAnsi="Arial Narrow"/>
          <w:b/>
          <w:bCs/>
          <w:color w:val="000000" w:themeColor="text1"/>
          <w:szCs w:val="22"/>
        </w:rPr>
        <w:t>30</w:t>
      </w:r>
      <w:r w:rsidRPr="008E0D95">
        <w:rPr>
          <w:rFonts w:ascii="Arial Narrow" w:hAnsi="Arial Narrow"/>
          <w:b/>
          <w:bCs/>
          <w:color w:val="000000" w:themeColor="text1"/>
          <w:szCs w:val="22"/>
          <w:vertAlign w:val="superscript"/>
        </w:rPr>
        <w:t>th</w:t>
      </w:r>
      <w:r w:rsidRPr="008E0D95">
        <w:rPr>
          <w:rFonts w:ascii="Arial Narrow" w:hAnsi="Arial Narrow"/>
          <w:b/>
          <w:bCs/>
          <w:color w:val="000000" w:themeColor="text1"/>
          <w:szCs w:val="22"/>
        </w:rPr>
        <w:t xml:space="preserve"> September, 2020</w:t>
      </w:r>
      <w:r w:rsidR="000C2066" w:rsidRPr="008E0D95">
        <w:rPr>
          <w:rFonts w:ascii="Arial Narrow" w:hAnsi="Arial Narrow"/>
          <w:b/>
          <w:bCs/>
          <w:color w:val="000000" w:themeColor="text1"/>
          <w:szCs w:val="22"/>
        </w:rPr>
        <w:t xml:space="preserve"> </w:t>
      </w:r>
      <w:r w:rsidR="000C2066" w:rsidRPr="008E0D95">
        <w:rPr>
          <w:rFonts w:ascii="Arial Narrow" w:hAnsi="Arial Narrow"/>
          <w:color w:val="000000" w:themeColor="text1"/>
          <w:szCs w:val="22"/>
        </w:rPr>
        <w:t>in a befitting manner</w:t>
      </w:r>
      <w:r w:rsidRPr="008E0D95">
        <w:rPr>
          <w:rFonts w:ascii="Arial Narrow" w:hAnsi="Arial Narrow"/>
          <w:color w:val="000000" w:themeColor="text1"/>
          <w:szCs w:val="22"/>
        </w:rPr>
        <w:t>.</w:t>
      </w:r>
    </w:p>
    <w:p w:rsidR="00136072" w:rsidRPr="008E0D95" w:rsidRDefault="00136072" w:rsidP="00136072">
      <w:pPr>
        <w:pStyle w:val="ListParagraph"/>
        <w:ind w:left="360"/>
        <w:jc w:val="both"/>
        <w:rPr>
          <w:rFonts w:ascii="Arial Narrow" w:hAnsi="Arial Narrow"/>
          <w:color w:val="000000" w:themeColor="text1"/>
          <w:szCs w:val="22"/>
        </w:rPr>
      </w:pPr>
    </w:p>
    <w:p w:rsidR="00136072" w:rsidRPr="008E0D95" w:rsidRDefault="000C2066" w:rsidP="00136072">
      <w:pPr>
        <w:pStyle w:val="ListParagraph"/>
        <w:numPr>
          <w:ilvl w:val="0"/>
          <w:numId w:val="1"/>
        </w:numPr>
        <w:ind w:left="360"/>
        <w:jc w:val="both"/>
        <w:rPr>
          <w:rFonts w:ascii="Arial Narrow" w:hAnsi="Arial Narrow"/>
          <w:color w:val="000000" w:themeColor="text1"/>
          <w:szCs w:val="22"/>
        </w:rPr>
      </w:pPr>
      <w:r w:rsidRPr="008E0D95">
        <w:rPr>
          <w:rFonts w:ascii="Arial Narrow" w:hAnsi="Arial Narrow"/>
          <w:color w:val="000000" w:themeColor="text1"/>
          <w:szCs w:val="22"/>
        </w:rPr>
        <w:t xml:space="preserve">As a part of observance of </w:t>
      </w:r>
      <w:proofErr w:type="spellStart"/>
      <w:r w:rsidRPr="008E0D95">
        <w:rPr>
          <w:rFonts w:ascii="Arial Narrow" w:hAnsi="Arial Narrow"/>
          <w:color w:val="000000" w:themeColor="text1"/>
          <w:szCs w:val="22"/>
        </w:rPr>
        <w:t>Rashtriya</w:t>
      </w:r>
      <w:proofErr w:type="spellEnd"/>
      <w:r w:rsidRPr="008E0D95">
        <w:rPr>
          <w:rFonts w:ascii="Arial Narrow" w:hAnsi="Arial Narrow"/>
          <w:color w:val="000000" w:themeColor="text1"/>
          <w:szCs w:val="22"/>
        </w:rPr>
        <w:t xml:space="preserve"> </w:t>
      </w:r>
      <w:proofErr w:type="spellStart"/>
      <w:r w:rsidRPr="008E0D95">
        <w:rPr>
          <w:rFonts w:ascii="Arial Narrow" w:hAnsi="Arial Narrow"/>
          <w:color w:val="000000" w:themeColor="text1"/>
          <w:szCs w:val="22"/>
        </w:rPr>
        <w:t>Poshan</w:t>
      </w:r>
      <w:proofErr w:type="spellEnd"/>
      <w:r w:rsidRPr="008E0D95">
        <w:rPr>
          <w:rFonts w:ascii="Arial Narrow" w:hAnsi="Arial Narrow"/>
          <w:color w:val="000000" w:themeColor="text1"/>
          <w:szCs w:val="22"/>
        </w:rPr>
        <w:t xml:space="preserve"> </w:t>
      </w:r>
      <w:proofErr w:type="spellStart"/>
      <w:r w:rsidRPr="008E0D95">
        <w:rPr>
          <w:rFonts w:ascii="Arial Narrow" w:hAnsi="Arial Narrow"/>
          <w:color w:val="000000" w:themeColor="text1"/>
          <w:szCs w:val="22"/>
        </w:rPr>
        <w:t>Maah</w:t>
      </w:r>
      <w:proofErr w:type="spellEnd"/>
      <w:r w:rsidRPr="008E0D95">
        <w:rPr>
          <w:rFonts w:ascii="Arial Narrow" w:hAnsi="Arial Narrow"/>
          <w:color w:val="000000" w:themeColor="text1"/>
          <w:szCs w:val="22"/>
        </w:rPr>
        <w:t>, following</w:t>
      </w:r>
      <w:r w:rsidR="00136072" w:rsidRPr="008E0D95">
        <w:rPr>
          <w:rFonts w:ascii="Arial Narrow" w:hAnsi="Arial Narrow"/>
          <w:color w:val="000000" w:themeColor="text1"/>
          <w:szCs w:val="22"/>
        </w:rPr>
        <w:t xml:space="preserve"> </w:t>
      </w:r>
      <w:r w:rsidR="00136072" w:rsidRPr="008E0D95">
        <w:rPr>
          <w:rFonts w:ascii="Arial Narrow" w:hAnsi="Arial Narrow"/>
          <w:b/>
          <w:bCs/>
          <w:color w:val="000000" w:themeColor="text1"/>
          <w:szCs w:val="22"/>
        </w:rPr>
        <w:t>key focus activities</w:t>
      </w:r>
      <w:r w:rsidR="00136072" w:rsidRPr="008E0D95">
        <w:rPr>
          <w:rFonts w:ascii="Arial Narrow" w:hAnsi="Arial Narrow"/>
          <w:color w:val="000000" w:themeColor="text1"/>
          <w:szCs w:val="22"/>
        </w:rPr>
        <w:t xml:space="preserve"> </w:t>
      </w:r>
      <w:r w:rsidRPr="008E0D95">
        <w:rPr>
          <w:rFonts w:ascii="Arial Narrow" w:hAnsi="Arial Narrow"/>
          <w:color w:val="000000" w:themeColor="text1"/>
          <w:szCs w:val="22"/>
        </w:rPr>
        <w:t xml:space="preserve">are being undertaken by NYKS with an active support of National Youth Volunteers (NYVs), Members of Youth Clubs, COVID volunteers, </w:t>
      </w:r>
      <w:proofErr w:type="spellStart"/>
      <w:r w:rsidRPr="008E0D95">
        <w:rPr>
          <w:rFonts w:ascii="Arial Narrow" w:hAnsi="Arial Narrow"/>
          <w:color w:val="000000" w:themeColor="text1"/>
          <w:szCs w:val="22"/>
        </w:rPr>
        <w:t>Ganga</w:t>
      </w:r>
      <w:proofErr w:type="spellEnd"/>
      <w:r w:rsidRPr="008E0D95">
        <w:rPr>
          <w:rFonts w:ascii="Arial Narrow" w:hAnsi="Arial Narrow"/>
          <w:color w:val="000000" w:themeColor="text1"/>
          <w:szCs w:val="22"/>
        </w:rPr>
        <w:t xml:space="preserve"> </w:t>
      </w:r>
      <w:proofErr w:type="spellStart"/>
      <w:r w:rsidRPr="008E0D95">
        <w:rPr>
          <w:rFonts w:ascii="Arial Narrow" w:hAnsi="Arial Narrow"/>
          <w:color w:val="000000" w:themeColor="text1"/>
          <w:szCs w:val="22"/>
        </w:rPr>
        <w:t>Doots</w:t>
      </w:r>
      <w:proofErr w:type="spellEnd"/>
      <w:r w:rsidRPr="008E0D95">
        <w:rPr>
          <w:rFonts w:ascii="Arial Narrow" w:hAnsi="Arial Narrow"/>
          <w:color w:val="000000" w:themeColor="text1"/>
          <w:szCs w:val="22"/>
        </w:rPr>
        <w:t xml:space="preserve"> and others</w:t>
      </w:r>
      <w:r w:rsidR="00136072" w:rsidRPr="008E0D95">
        <w:rPr>
          <w:rFonts w:ascii="Arial Narrow" w:hAnsi="Arial Narrow"/>
          <w:color w:val="000000" w:themeColor="text1"/>
          <w:szCs w:val="22"/>
        </w:rPr>
        <w:t>:</w:t>
      </w:r>
    </w:p>
    <w:p w:rsidR="003A7C03" w:rsidRPr="008E0D95" w:rsidRDefault="003A7C03" w:rsidP="003A7C03">
      <w:pPr>
        <w:pStyle w:val="ListParagraph"/>
        <w:rPr>
          <w:rFonts w:ascii="Arial Narrow" w:hAnsi="Arial Narrow"/>
          <w:color w:val="000000" w:themeColor="text1"/>
          <w:sz w:val="16"/>
          <w:szCs w:val="16"/>
        </w:rPr>
      </w:pPr>
    </w:p>
    <w:p w:rsidR="003A7C03" w:rsidRPr="008E0D95" w:rsidRDefault="003A7C03" w:rsidP="003A7C03">
      <w:pPr>
        <w:pStyle w:val="ListParagraph"/>
        <w:ind w:left="360"/>
        <w:jc w:val="both"/>
        <w:rPr>
          <w:rFonts w:ascii="Arial Narrow" w:hAnsi="Arial Narrow"/>
          <w:color w:val="000000" w:themeColor="text1"/>
          <w:sz w:val="2"/>
          <w:szCs w:val="2"/>
        </w:rPr>
      </w:pPr>
    </w:p>
    <w:p w:rsidR="00136072" w:rsidRPr="008E0D95" w:rsidRDefault="00136072" w:rsidP="00136072">
      <w:pPr>
        <w:pStyle w:val="ListParagraph"/>
        <w:numPr>
          <w:ilvl w:val="0"/>
          <w:numId w:val="2"/>
        </w:numPr>
        <w:ind w:left="720"/>
        <w:jc w:val="both"/>
        <w:rPr>
          <w:rFonts w:ascii="Arial Narrow" w:hAnsi="Arial Narrow"/>
          <w:b/>
          <w:bCs/>
          <w:color w:val="000000" w:themeColor="text1"/>
          <w:szCs w:val="22"/>
        </w:rPr>
      </w:pPr>
      <w:r w:rsidRPr="008E0D95">
        <w:rPr>
          <w:rFonts w:ascii="Arial Narrow" w:hAnsi="Arial Narrow"/>
          <w:color w:val="000000" w:themeColor="text1"/>
          <w:szCs w:val="22"/>
        </w:rPr>
        <w:t xml:space="preserve">Identification &amp; tracking of children with </w:t>
      </w:r>
      <w:r w:rsidRPr="008E0D95">
        <w:rPr>
          <w:rFonts w:ascii="Arial Narrow" w:hAnsi="Arial Narrow"/>
          <w:b/>
          <w:bCs/>
          <w:color w:val="000000" w:themeColor="text1"/>
          <w:szCs w:val="22"/>
        </w:rPr>
        <w:t xml:space="preserve">Severe Acute Malnutrition (SAM) &amp; Moderately Acute Malnutrition (MAM) – </w:t>
      </w:r>
      <w:r w:rsidRPr="008E0D95">
        <w:rPr>
          <w:rFonts w:ascii="Arial Narrow" w:hAnsi="Arial Narrow"/>
          <w:color w:val="000000" w:themeColor="text1"/>
          <w:szCs w:val="22"/>
        </w:rPr>
        <w:t xml:space="preserve">District NYKs </w:t>
      </w:r>
      <w:r w:rsidR="003A7C03" w:rsidRPr="008E0D95">
        <w:rPr>
          <w:rFonts w:ascii="Arial Narrow" w:hAnsi="Arial Narrow"/>
          <w:color w:val="000000" w:themeColor="text1"/>
          <w:szCs w:val="22"/>
        </w:rPr>
        <w:t>are</w:t>
      </w:r>
      <w:r w:rsidRPr="008E0D95">
        <w:rPr>
          <w:rFonts w:ascii="Arial Narrow" w:hAnsi="Arial Narrow"/>
          <w:color w:val="000000" w:themeColor="text1"/>
          <w:szCs w:val="22"/>
        </w:rPr>
        <w:t xml:space="preserve"> support</w:t>
      </w:r>
      <w:r w:rsidR="003A7C03" w:rsidRPr="008E0D95">
        <w:rPr>
          <w:rFonts w:ascii="Arial Narrow" w:hAnsi="Arial Narrow"/>
          <w:color w:val="000000" w:themeColor="text1"/>
          <w:szCs w:val="22"/>
        </w:rPr>
        <w:t>ing</w:t>
      </w:r>
      <w:r w:rsidRPr="008E0D95">
        <w:rPr>
          <w:rFonts w:ascii="Arial Narrow" w:hAnsi="Arial Narrow"/>
          <w:color w:val="000000" w:themeColor="text1"/>
          <w:szCs w:val="22"/>
        </w:rPr>
        <w:t xml:space="preserve">  </w:t>
      </w:r>
      <w:proofErr w:type="spellStart"/>
      <w:r w:rsidRPr="008E0D95">
        <w:rPr>
          <w:rFonts w:ascii="Arial Narrow" w:hAnsi="Arial Narrow"/>
          <w:color w:val="000000" w:themeColor="text1"/>
          <w:szCs w:val="22"/>
        </w:rPr>
        <w:t>Anganawadi</w:t>
      </w:r>
      <w:proofErr w:type="spellEnd"/>
      <w:r w:rsidRPr="008E0D95">
        <w:rPr>
          <w:rFonts w:ascii="Arial Narrow" w:hAnsi="Arial Narrow"/>
          <w:color w:val="000000" w:themeColor="text1"/>
          <w:szCs w:val="22"/>
        </w:rPr>
        <w:t xml:space="preserve"> &amp; ASHA workers and local Health Department in identification and refer of sever acute malnutrition for initiation of treatment and minimise in the risk of complications.  All possible efforts should be made in convergence with concerned agencies.</w:t>
      </w:r>
    </w:p>
    <w:p w:rsidR="00136072" w:rsidRPr="008E0D95" w:rsidRDefault="00136072" w:rsidP="00136072">
      <w:pPr>
        <w:pStyle w:val="ListParagraph"/>
        <w:jc w:val="both"/>
        <w:rPr>
          <w:rFonts w:ascii="Arial Narrow" w:hAnsi="Arial Narrow"/>
          <w:b/>
          <w:bCs/>
          <w:color w:val="000000" w:themeColor="text1"/>
          <w:szCs w:val="22"/>
        </w:rPr>
      </w:pPr>
    </w:p>
    <w:p w:rsidR="00136072" w:rsidRPr="008E0D95" w:rsidRDefault="00136072" w:rsidP="00136072">
      <w:pPr>
        <w:pStyle w:val="ListParagraph"/>
        <w:numPr>
          <w:ilvl w:val="0"/>
          <w:numId w:val="2"/>
        </w:numPr>
        <w:ind w:left="720"/>
        <w:jc w:val="both"/>
        <w:rPr>
          <w:rFonts w:ascii="Arial Narrow" w:hAnsi="Arial Narrow"/>
          <w:b/>
          <w:bCs/>
          <w:color w:val="000000" w:themeColor="text1"/>
          <w:szCs w:val="22"/>
        </w:rPr>
      </w:pPr>
      <w:r w:rsidRPr="008E0D95">
        <w:rPr>
          <w:rFonts w:ascii="Arial Narrow" w:hAnsi="Arial Narrow"/>
          <w:color w:val="000000" w:themeColor="text1"/>
          <w:szCs w:val="22"/>
        </w:rPr>
        <w:t xml:space="preserve">Plantation drive for promotion of </w:t>
      </w:r>
      <w:r w:rsidRPr="008E0D95">
        <w:rPr>
          <w:rFonts w:ascii="Arial Narrow" w:hAnsi="Arial Narrow"/>
          <w:b/>
          <w:bCs/>
          <w:color w:val="000000" w:themeColor="text1"/>
          <w:szCs w:val="22"/>
        </w:rPr>
        <w:t>Kitchen/</w:t>
      </w:r>
      <w:proofErr w:type="spellStart"/>
      <w:proofErr w:type="gramStart"/>
      <w:r w:rsidRPr="008E0D95">
        <w:rPr>
          <w:rFonts w:ascii="Arial Narrow" w:hAnsi="Arial Narrow"/>
          <w:b/>
          <w:bCs/>
          <w:color w:val="000000" w:themeColor="text1"/>
          <w:szCs w:val="22"/>
        </w:rPr>
        <w:t>Nutri</w:t>
      </w:r>
      <w:proofErr w:type="spellEnd"/>
      <w:r w:rsidRPr="008E0D95">
        <w:rPr>
          <w:rFonts w:ascii="Arial Narrow" w:hAnsi="Arial Narrow"/>
          <w:b/>
          <w:bCs/>
          <w:color w:val="000000" w:themeColor="text1"/>
          <w:szCs w:val="22"/>
        </w:rPr>
        <w:t xml:space="preserve">  gardens</w:t>
      </w:r>
      <w:proofErr w:type="gramEnd"/>
      <w:r w:rsidRPr="008E0D95">
        <w:rPr>
          <w:rFonts w:ascii="Arial Narrow" w:hAnsi="Arial Narrow"/>
          <w:b/>
          <w:bCs/>
          <w:color w:val="000000" w:themeColor="text1"/>
          <w:szCs w:val="22"/>
        </w:rPr>
        <w:t xml:space="preserve"> –</w:t>
      </w:r>
      <w:r w:rsidRPr="008E0D95">
        <w:rPr>
          <w:rFonts w:ascii="Arial Narrow" w:hAnsi="Arial Narrow"/>
          <w:color w:val="000000" w:themeColor="text1"/>
          <w:szCs w:val="22"/>
        </w:rPr>
        <w:t xml:space="preserve"> Fruits and vegetables are important micro nutrients and their regular consumption is essential for good health, nutrition and well being.  As an example, regular and proper intake </w:t>
      </w:r>
      <w:proofErr w:type="gramStart"/>
      <w:r w:rsidRPr="008E0D95">
        <w:rPr>
          <w:rFonts w:ascii="Arial Narrow" w:hAnsi="Arial Narrow"/>
          <w:color w:val="000000" w:themeColor="text1"/>
          <w:szCs w:val="22"/>
        </w:rPr>
        <w:t>of  Iron</w:t>
      </w:r>
      <w:proofErr w:type="gramEnd"/>
      <w:r w:rsidRPr="008E0D95">
        <w:rPr>
          <w:rFonts w:ascii="Arial Narrow" w:hAnsi="Arial Narrow"/>
          <w:color w:val="000000" w:themeColor="text1"/>
          <w:szCs w:val="22"/>
        </w:rPr>
        <w:t xml:space="preserve">- rich vegetables &amp; fruits may help reduce Anaemia.  Also, consumption of citrus fruits, turmeric, ginger and such locally ground products associated with boosting of immunity, may help in prevention of viral infections and deceases.  Focus should be on planting of nutritious, seasonal and local plants/trees such as </w:t>
      </w:r>
      <w:proofErr w:type="spellStart"/>
      <w:r w:rsidRPr="008E0D95">
        <w:rPr>
          <w:rFonts w:ascii="Arial Narrow" w:hAnsi="Arial Narrow"/>
          <w:color w:val="000000" w:themeColor="text1"/>
          <w:szCs w:val="22"/>
        </w:rPr>
        <w:t>Moringa</w:t>
      </w:r>
      <w:proofErr w:type="spellEnd"/>
      <w:r w:rsidRPr="008E0D95">
        <w:rPr>
          <w:rFonts w:ascii="Arial Narrow" w:hAnsi="Arial Narrow"/>
          <w:color w:val="000000" w:themeColor="text1"/>
          <w:szCs w:val="22"/>
        </w:rPr>
        <w:t xml:space="preserve">, </w:t>
      </w:r>
      <w:proofErr w:type="spellStart"/>
      <w:r w:rsidRPr="008E0D95">
        <w:rPr>
          <w:rFonts w:ascii="Arial Narrow" w:hAnsi="Arial Narrow"/>
          <w:color w:val="000000" w:themeColor="text1"/>
          <w:szCs w:val="22"/>
        </w:rPr>
        <w:t>Brinjal</w:t>
      </w:r>
      <w:proofErr w:type="spellEnd"/>
      <w:r w:rsidRPr="008E0D95">
        <w:rPr>
          <w:rFonts w:ascii="Arial Narrow" w:hAnsi="Arial Narrow"/>
          <w:color w:val="000000" w:themeColor="text1"/>
          <w:szCs w:val="22"/>
        </w:rPr>
        <w:t>, different verities of  leafy vegetables (</w:t>
      </w:r>
      <w:proofErr w:type="spellStart"/>
      <w:r w:rsidRPr="008E0D95">
        <w:rPr>
          <w:rFonts w:ascii="Arial Narrow" w:hAnsi="Arial Narrow"/>
          <w:color w:val="000000" w:themeColor="text1"/>
          <w:szCs w:val="22"/>
        </w:rPr>
        <w:t>Saag</w:t>
      </w:r>
      <w:proofErr w:type="spellEnd"/>
      <w:r w:rsidRPr="008E0D95">
        <w:rPr>
          <w:rFonts w:ascii="Arial Narrow" w:hAnsi="Arial Narrow"/>
          <w:color w:val="000000" w:themeColor="text1"/>
          <w:szCs w:val="22"/>
        </w:rPr>
        <w:t xml:space="preserve">, Banana, </w:t>
      </w:r>
      <w:proofErr w:type="spellStart"/>
      <w:r w:rsidRPr="008E0D95">
        <w:rPr>
          <w:rFonts w:ascii="Arial Narrow" w:hAnsi="Arial Narrow"/>
          <w:color w:val="000000" w:themeColor="text1"/>
          <w:szCs w:val="22"/>
        </w:rPr>
        <w:t>Pappaya</w:t>
      </w:r>
      <w:proofErr w:type="spellEnd"/>
      <w:r w:rsidRPr="008E0D95">
        <w:rPr>
          <w:rFonts w:ascii="Arial Narrow" w:hAnsi="Arial Narrow"/>
          <w:color w:val="000000" w:themeColor="text1"/>
          <w:szCs w:val="22"/>
        </w:rPr>
        <w:t xml:space="preserve">, Tomatoes, Lemon, Guava, Beans, Carrot, Beet, variety of gourds, Turmeric, Ginger, </w:t>
      </w:r>
      <w:proofErr w:type="spellStart"/>
      <w:r w:rsidRPr="008E0D95">
        <w:rPr>
          <w:rFonts w:ascii="Arial Narrow" w:hAnsi="Arial Narrow"/>
          <w:color w:val="000000" w:themeColor="text1"/>
          <w:szCs w:val="22"/>
        </w:rPr>
        <w:t>Tulsi</w:t>
      </w:r>
      <w:proofErr w:type="spellEnd"/>
      <w:r w:rsidRPr="008E0D95">
        <w:rPr>
          <w:rFonts w:ascii="Arial Narrow" w:hAnsi="Arial Narrow"/>
          <w:color w:val="000000" w:themeColor="text1"/>
          <w:szCs w:val="22"/>
        </w:rPr>
        <w:t xml:space="preserve">, Mint, etc.  These vegetables and fruits are nutritious and can be grown locally without </w:t>
      </w:r>
      <w:proofErr w:type="gramStart"/>
      <w:r w:rsidRPr="008E0D95">
        <w:rPr>
          <w:rFonts w:ascii="Arial Narrow" w:hAnsi="Arial Narrow"/>
          <w:color w:val="000000" w:themeColor="text1"/>
          <w:szCs w:val="22"/>
        </w:rPr>
        <w:t>much efforts</w:t>
      </w:r>
      <w:proofErr w:type="gramEnd"/>
      <w:r w:rsidRPr="008E0D95">
        <w:rPr>
          <w:rFonts w:ascii="Arial Narrow" w:hAnsi="Arial Narrow"/>
          <w:color w:val="000000" w:themeColor="text1"/>
          <w:szCs w:val="22"/>
        </w:rPr>
        <w:t xml:space="preserve">. </w:t>
      </w:r>
      <w:proofErr w:type="spellStart"/>
      <w:r w:rsidRPr="008E0D95">
        <w:rPr>
          <w:rFonts w:ascii="Arial Narrow" w:hAnsi="Arial Narrow"/>
          <w:color w:val="000000" w:themeColor="text1"/>
          <w:szCs w:val="22"/>
        </w:rPr>
        <w:t>WhatsApp</w:t>
      </w:r>
      <w:proofErr w:type="spellEnd"/>
      <w:r w:rsidRPr="008E0D95">
        <w:rPr>
          <w:rFonts w:ascii="Arial Narrow" w:hAnsi="Arial Narrow"/>
          <w:color w:val="000000" w:themeColor="text1"/>
          <w:szCs w:val="22"/>
        </w:rPr>
        <w:t xml:space="preserve"> messages, Personnel Guidance during home visit, etc. </w:t>
      </w:r>
      <w:r w:rsidR="003A7C03" w:rsidRPr="008E0D95">
        <w:rPr>
          <w:rFonts w:ascii="Arial Narrow" w:hAnsi="Arial Narrow"/>
          <w:color w:val="000000" w:themeColor="text1"/>
          <w:szCs w:val="22"/>
        </w:rPr>
        <w:t>have been</w:t>
      </w:r>
      <w:r w:rsidRPr="008E0D95">
        <w:rPr>
          <w:rFonts w:ascii="Arial Narrow" w:hAnsi="Arial Narrow"/>
          <w:color w:val="000000" w:themeColor="text1"/>
          <w:szCs w:val="22"/>
        </w:rPr>
        <w:t xml:space="preserve"> planned for motivating beneficiaries in developing Kitchen Garden.  Convergence and collaboration with the Department of Forest, Agriculture, Horticulture, AYUSH, etc. may be sought for guidance and support.</w:t>
      </w:r>
    </w:p>
    <w:p w:rsidR="003A7C03" w:rsidRPr="008E0D95" w:rsidRDefault="003A7C03" w:rsidP="003A7C03">
      <w:pPr>
        <w:pStyle w:val="ListParagraph"/>
        <w:rPr>
          <w:rFonts w:ascii="Arial Narrow" w:hAnsi="Arial Narrow"/>
          <w:b/>
          <w:bCs/>
          <w:color w:val="000000" w:themeColor="text1"/>
          <w:szCs w:val="22"/>
        </w:rPr>
      </w:pPr>
    </w:p>
    <w:p w:rsidR="003A7C03" w:rsidRPr="008E0D95" w:rsidRDefault="003A7C03" w:rsidP="003A7C03">
      <w:pPr>
        <w:pStyle w:val="ListParagraph"/>
        <w:numPr>
          <w:ilvl w:val="0"/>
          <w:numId w:val="2"/>
        </w:numPr>
        <w:ind w:left="709" w:hanging="349"/>
        <w:jc w:val="both"/>
        <w:rPr>
          <w:rFonts w:ascii="Arial Narrow" w:hAnsi="Arial Narrow"/>
          <w:color w:val="000000" w:themeColor="text1"/>
          <w:szCs w:val="22"/>
        </w:rPr>
      </w:pPr>
      <w:proofErr w:type="spellStart"/>
      <w:r w:rsidRPr="008E0D95">
        <w:rPr>
          <w:rFonts w:ascii="Arial Narrow" w:hAnsi="Arial Narrow"/>
          <w:b/>
          <w:bCs/>
          <w:color w:val="000000" w:themeColor="text1"/>
          <w:szCs w:val="22"/>
        </w:rPr>
        <w:t>Poshtik</w:t>
      </w:r>
      <w:proofErr w:type="spellEnd"/>
      <w:r w:rsidRPr="008E0D95">
        <w:rPr>
          <w:rFonts w:ascii="Arial Narrow" w:hAnsi="Arial Narrow"/>
          <w:b/>
          <w:bCs/>
          <w:color w:val="000000" w:themeColor="text1"/>
          <w:szCs w:val="22"/>
        </w:rPr>
        <w:t xml:space="preserve"> </w:t>
      </w:r>
      <w:proofErr w:type="spellStart"/>
      <w:proofErr w:type="gramStart"/>
      <w:r w:rsidRPr="008E0D95">
        <w:rPr>
          <w:rFonts w:ascii="Arial Narrow" w:hAnsi="Arial Narrow"/>
          <w:b/>
          <w:bCs/>
          <w:color w:val="000000" w:themeColor="text1"/>
          <w:szCs w:val="22"/>
        </w:rPr>
        <w:t>Aahar</w:t>
      </w:r>
      <w:proofErr w:type="spellEnd"/>
      <w:r w:rsidRPr="008E0D95">
        <w:rPr>
          <w:rFonts w:ascii="Arial Narrow" w:hAnsi="Arial Narrow"/>
          <w:b/>
          <w:bCs/>
          <w:color w:val="000000" w:themeColor="text1"/>
          <w:szCs w:val="22"/>
        </w:rPr>
        <w:t xml:space="preserve">  (</w:t>
      </w:r>
      <w:proofErr w:type="gramEnd"/>
      <w:r w:rsidRPr="008E0D95">
        <w:rPr>
          <w:rFonts w:ascii="Arial Narrow" w:hAnsi="Arial Narrow"/>
          <w:b/>
          <w:bCs/>
          <w:color w:val="000000" w:themeColor="text1"/>
          <w:szCs w:val="22"/>
        </w:rPr>
        <w:t xml:space="preserve">Whole some meal with diversity) - </w:t>
      </w:r>
      <w:r w:rsidRPr="008E0D95">
        <w:rPr>
          <w:rFonts w:ascii="Arial Narrow" w:hAnsi="Arial Narrow"/>
          <w:color w:val="000000" w:themeColor="text1"/>
          <w:szCs w:val="22"/>
        </w:rPr>
        <w:t xml:space="preserve">  Nutrition is vital for mental and physical development of growing adult during the formation year.  Any food that we give to the adolescent must have a balanced </w:t>
      </w:r>
      <w:r w:rsidRPr="008E0D95">
        <w:rPr>
          <w:rFonts w:ascii="Arial Narrow" w:hAnsi="Arial Narrow"/>
          <w:color w:val="000000" w:themeColor="text1"/>
          <w:szCs w:val="22"/>
        </w:rPr>
        <w:lastRenderedPageBreak/>
        <w:t xml:space="preserve">diet having Carbohydrates, Proteins, Fat and also animal protein like egg apart from fruits for necessary growth of human body.  </w:t>
      </w:r>
    </w:p>
    <w:p w:rsidR="003A7C03" w:rsidRPr="008E0D95" w:rsidRDefault="003A7C03" w:rsidP="003A7C03">
      <w:pPr>
        <w:pStyle w:val="NoSpacing"/>
        <w:spacing w:line="276" w:lineRule="auto"/>
        <w:ind w:left="709" w:hanging="709"/>
        <w:jc w:val="both"/>
        <w:rPr>
          <w:rFonts w:ascii="Arial Narrow" w:eastAsiaTheme="minorHAnsi" w:hAnsi="Arial Narrow"/>
          <w:color w:val="000000" w:themeColor="text1"/>
          <w:sz w:val="8"/>
          <w:szCs w:val="8"/>
          <w:lang w:eastAsia="en-US"/>
        </w:rPr>
      </w:pPr>
    </w:p>
    <w:p w:rsidR="003A7C03" w:rsidRPr="008E0D95" w:rsidRDefault="003A7C03" w:rsidP="003A7C03">
      <w:pPr>
        <w:pStyle w:val="ListParagraph"/>
        <w:numPr>
          <w:ilvl w:val="0"/>
          <w:numId w:val="2"/>
        </w:numPr>
        <w:ind w:left="720"/>
        <w:jc w:val="both"/>
        <w:rPr>
          <w:rFonts w:ascii="Arial Narrow" w:hAnsi="Arial Narrow"/>
          <w:color w:val="000000" w:themeColor="text1"/>
          <w:szCs w:val="22"/>
        </w:rPr>
      </w:pPr>
      <w:r w:rsidRPr="008E0D95">
        <w:rPr>
          <w:rFonts w:ascii="Arial Narrow" w:hAnsi="Arial Narrow"/>
          <w:b/>
          <w:bCs/>
          <w:color w:val="000000" w:themeColor="text1"/>
          <w:szCs w:val="22"/>
        </w:rPr>
        <w:t xml:space="preserve">General Cleanliness and Hygiene - </w:t>
      </w:r>
      <w:r w:rsidRPr="008E0D95">
        <w:rPr>
          <w:rFonts w:ascii="Arial Narrow" w:hAnsi="Arial Narrow"/>
          <w:color w:val="000000" w:themeColor="text1"/>
          <w:szCs w:val="22"/>
        </w:rPr>
        <w:t xml:space="preserve">Maintain the surrounding Clean and hygiene as it is essential to prevent food &amp; water borne illness as germs and contaminants that spreads these diseases. For this adequate sanitation has to be followed like Safe Drinking Water, Washing Hands before eating and after the Toilet use with sanitizer, safe disposal of </w:t>
      </w:r>
      <w:proofErr w:type="spellStart"/>
      <w:r w:rsidRPr="008E0D95">
        <w:rPr>
          <w:rFonts w:ascii="Arial Narrow" w:hAnsi="Arial Narrow"/>
          <w:color w:val="000000" w:themeColor="text1"/>
          <w:szCs w:val="22"/>
        </w:rPr>
        <w:t>faceas</w:t>
      </w:r>
      <w:proofErr w:type="spellEnd"/>
      <w:r w:rsidRPr="008E0D95">
        <w:rPr>
          <w:rFonts w:ascii="Arial Narrow" w:hAnsi="Arial Narrow"/>
          <w:color w:val="000000" w:themeColor="text1"/>
          <w:szCs w:val="22"/>
        </w:rPr>
        <w:t xml:space="preserve"> etc.</w:t>
      </w:r>
    </w:p>
    <w:p w:rsidR="003A7C03" w:rsidRPr="008E0D95" w:rsidRDefault="003A7C03" w:rsidP="003A7C03">
      <w:pPr>
        <w:pStyle w:val="NoSpacing"/>
        <w:jc w:val="both"/>
        <w:rPr>
          <w:rFonts w:ascii="Arial Narrow" w:eastAsiaTheme="minorHAnsi" w:hAnsi="Arial Narrow"/>
          <w:color w:val="000000" w:themeColor="text1"/>
          <w:sz w:val="10"/>
          <w:szCs w:val="10"/>
          <w:lang w:eastAsia="en-US"/>
        </w:rPr>
      </w:pPr>
    </w:p>
    <w:p w:rsidR="003A7C03" w:rsidRPr="008E0D95" w:rsidRDefault="003A7C03" w:rsidP="003A7C03">
      <w:pPr>
        <w:pStyle w:val="ListParagraph"/>
        <w:numPr>
          <w:ilvl w:val="0"/>
          <w:numId w:val="2"/>
        </w:numPr>
        <w:ind w:left="720"/>
        <w:jc w:val="both"/>
        <w:rPr>
          <w:rFonts w:ascii="Arial Narrow" w:hAnsi="Arial Narrow"/>
          <w:color w:val="000000" w:themeColor="text1"/>
          <w:szCs w:val="22"/>
        </w:rPr>
      </w:pPr>
      <w:r w:rsidRPr="008E0D95">
        <w:rPr>
          <w:rFonts w:ascii="Arial Narrow" w:hAnsi="Arial Narrow"/>
          <w:b/>
          <w:bCs/>
          <w:color w:val="000000" w:themeColor="text1"/>
          <w:szCs w:val="22"/>
        </w:rPr>
        <w:t xml:space="preserve">Prevention of Anaemia </w:t>
      </w:r>
      <w:r w:rsidRPr="008E0D95">
        <w:rPr>
          <w:rFonts w:ascii="Arial Narrow" w:hAnsi="Arial Narrow"/>
          <w:color w:val="000000" w:themeColor="text1"/>
          <w:szCs w:val="22"/>
        </w:rPr>
        <w:t>- Iron or Iron supplement are required to be consumed through prevent anaemia.</w:t>
      </w:r>
    </w:p>
    <w:p w:rsidR="003A7C03" w:rsidRPr="008E0D95" w:rsidRDefault="003A7C03" w:rsidP="003A7C03">
      <w:pPr>
        <w:pStyle w:val="NoSpacing"/>
        <w:ind w:left="720"/>
        <w:jc w:val="both"/>
        <w:rPr>
          <w:rFonts w:ascii="Arial Narrow" w:eastAsiaTheme="minorHAnsi" w:hAnsi="Arial Narrow"/>
          <w:color w:val="000000" w:themeColor="text1"/>
          <w:sz w:val="6"/>
          <w:szCs w:val="6"/>
          <w:lang w:eastAsia="en-US"/>
        </w:rPr>
      </w:pPr>
    </w:p>
    <w:p w:rsidR="003A7C03" w:rsidRPr="008E0D95" w:rsidRDefault="003A7C03" w:rsidP="003A7C03">
      <w:pPr>
        <w:pStyle w:val="ListParagraph"/>
        <w:numPr>
          <w:ilvl w:val="0"/>
          <w:numId w:val="2"/>
        </w:numPr>
        <w:ind w:left="720"/>
        <w:jc w:val="both"/>
        <w:rPr>
          <w:rFonts w:ascii="Arial Narrow" w:hAnsi="Arial Narrow"/>
          <w:color w:val="000000" w:themeColor="text1"/>
          <w:szCs w:val="22"/>
        </w:rPr>
      </w:pPr>
      <w:r w:rsidRPr="008E0D95">
        <w:rPr>
          <w:rFonts w:ascii="Arial Narrow" w:hAnsi="Arial Narrow"/>
          <w:b/>
          <w:bCs/>
          <w:color w:val="000000" w:themeColor="text1"/>
          <w:szCs w:val="22"/>
        </w:rPr>
        <w:t xml:space="preserve">Regular De-worming methods - </w:t>
      </w:r>
      <w:r w:rsidRPr="008E0D95">
        <w:rPr>
          <w:rFonts w:ascii="Arial Narrow" w:hAnsi="Arial Narrow"/>
          <w:color w:val="000000" w:themeColor="text1"/>
          <w:szCs w:val="22"/>
        </w:rPr>
        <w:t>De-worming is the process of getting aid of intestinal parasites like worms. The most ways to contact worms is by eating contaminated food and drinking contaminated water. Adolescent boys should be de-wormed once every six months.  The consequences of not de-worming often lead to uncomfortable instances of stomach paid and vomiting.</w:t>
      </w:r>
    </w:p>
    <w:p w:rsidR="003A7C03" w:rsidRPr="008E0D95" w:rsidRDefault="003A7C03" w:rsidP="003A7C03">
      <w:pPr>
        <w:pStyle w:val="NoSpacing"/>
        <w:spacing w:line="276" w:lineRule="auto"/>
        <w:ind w:left="720"/>
        <w:jc w:val="both"/>
        <w:rPr>
          <w:rFonts w:ascii="Arial Narrow" w:eastAsiaTheme="minorHAnsi" w:hAnsi="Arial Narrow"/>
          <w:color w:val="000000" w:themeColor="text1"/>
          <w:sz w:val="4"/>
          <w:szCs w:val="4"/>
          <w:lang w:eastAsia="en-US"/>
        </w:rPr>
      </w:pPr>
    </w:p>
    <w:p w:rsidR="003A7C03" w:rsidRPr="008E0D95" w:rsidRDefault="003A7C03" w:rsidP="003A7C03">
      <w:pPr>
        <w:pStyle w:val="ListParagraph"/>
        <w:numPr>
          <w:ilvl w:val="0"/>
          <w:numId w:val="2"/>
        </w:numPr>
        <w:ind w:left="720"/>
        <w:jc w:val="both"/>
        <w:rPr>
          <w:rFonts w:ascii="Arial Narrow" w:hAnsi="Arial Narrow"/>
          <w:color w:val="000000" w:themeColor="text1"/>
          <w:szCs w:val="22"/>
        </w:rPr>
      </w:pPr>
      <w:proofErr w:type="gramStart"/>
      <w:r w:rsidRPr="008E0D95">
        <w:rPr>
          <w:rFonts w:ascii="Arial Narrow" w:hAnsi="Arial Narrow"/>
          <w:b/>
          <w:bCs/>
          <w:color w:val="000000" w:themeColor="text1"/>
          <w:szCs w:val="22"/>
        </w:rPr>
        <w:t>Say</w:t>
      </w:r>
      <w:proofErr w:type="gramEnd"/>
      <w:r w:rsidRPr="008E0D95">
        <w:rPr>
          <w:rFonts w:ascii="Arial Narrow" w:hAnsi="Arial Narrow"/>
          <w:b/>
          <w:bCs/>
          <w:color w:val="000000" w:themeColor="text1"/>
          <w:szCs w:val="22"/>
        </w:rPr>
        <w:t xml:space="preserve"> NO to tobacco use, Alcohol &amp; Drugs - </w:t>
      </w:r>
      <w:r w:rsidRPr="008E0D95">
        <w:rPr>
          <w:rFonts w:ascii="Arial Narrow" w:hAnsi="Arial Narrow"/>
          <w:color w:val="000000" w:themeColor="text1"/>
          <w:szCs w:val="22"/>
        </w:rPr>
        <w:t xml:space="preserve">The volunteers should spread the message for ill effects on usage of addictive products like Tobacco, </w:t>
      </w:r>
      <w:proofErr w:type="spellStart"/>
      <w:r w:rsidRPr="008E0D95">
        <w:rPr>
          <w:rFonts w:ascii="Arial Narrow" w:hAnsi="Arial Narrow"/>
          <w:color w:val="000000" w:themeColor="text1"/>
          <w:szCs w:val="22"/>
        </w:rPr>
        <w:t>Gutka</w:t>
      </w:r>
      <w:proofErr w:type="spellEnd"/>
      <w:r w:rsidRPr="008E0D95">
        <w:rPr>
          <w:rFonts w:ascii="Arial Narrow" w:hAnsi="Arial Narrow"/>
          <w:color w:val="000000" w:themeColor="text1"/>
          <w:szCs w:val="22"/>
        </w:rPr>
        <w:t>, Alcohol &amp; Drugs.</w:t>
      </w:r>
    </w:p>
    <w:p w:rsidR="00136072" w:rsidRPr="008E0D95" w:rsidRDefault="00136072" w:rsidP="00136072">
      <w:pPr>
        <w:pStyle w:val="ListParagraph"/>
        <w:rPr>
          <w:rFonts w:ascii="Arial Narrow" w:hAnsi="Arial Narrow"/>
          <w:b/>
          <w:bCs/>
          <w:color w:val="000000" w:themeColor="text1"/>
          <w:szCs w:val="22"/>
        </w:rPr>
      </w:pPr>
    </w:p>
    <w:p w:rsidR="00136072" w:rsidRPr="008E0D95" w:rsidRDefault="00136072" w:rsidP="00136072">
      <w:pPr>
        <w:pStyle w:val="ListParagraph"/>
        <w:numPr>
          <w:ilvl w:val="0"/>
          <w:numId w:val="1"/>
        </w:numPr>
        <w:ind w:left="360"/>
        <w:jc w:val="both"/>
        <w:rPr>
          <w:rFonts w:ascii="Arial Narrow" w:hAnsi="Arial Narrow"/>
          <w:color w:val="000000" w:themeColor="text1"/>
          <w:szCs w:val="22"/>
        </w:rPr>
      </w:pPr>
      <w:r w:rsidRPr="008E0D95">
        <w:rPr>
          <w:rFonts w:ascii="Arial Narrow" w:hAnsi="Arial Narrow"/>
          <w:b/>
          <w:bCs/>
          <w:color w:val="000000" w:themeColor="text1"/>
          <w:szCs w:val="22"/>
        </w:rPr>
        <w:t>Webinars</w:t>
      </w:r>
      <w:r w:rsidRPr="008E0D95">
        <w:rPr>
          <w:rFonts w:ascii="Arial Narrow" w:hAnsi="Arial Narrow"/>
          <w:color w:val="000000" w:themeColor="text1"/>
          <w:szCs w:val="22"/>
        </w:rPr>
        <w:t xml:space="preserve"> </w:t>
      </w:r>
      <w:r w:rsidRPr="008E0D95">
        <w:rPr>
          <w:rFonts w:ascii="Arial Narrow" w:hAnsi="Arial Narrow"/>
          <w:b/>
          <w:bCs/>
          <w:color w:val="000000" w:themeColor="text1"/>
          <w:szCs w:val="22"/>
        </w:rPr>
        <w:t xml:space="preserve"> </w:t>
      </w:r>
      <w:r w:rsidRPr="008E0D95">
        <w:rPr>
          <w:rFonts w:ascii="Arial Narrow" w:hAnsi="Arial Narrow"/>
          <w:color w:val="000000" w:themeColor="text1"/>
          <w:szCs w:val="22"/>
        </w:rPr>
        <w:t xml:space="preserve"> </w:t>
      </w:r>
      <w:r w:rsidR="000C2066" w:rsidRPr="008E0D95">
        <w:rPr>
          <w:rFonts w:ascii="Arial Narrow" w:hAnsi="Arial Narrow"/>
          <w:color w:val="000000" w:themeColor="text1"/>
          <w:szCs w:val="22"/>
        </w:rPr>
        <w:t>are also</w:t>
      </w:r>
      <w:r w:rsidRPr="008E0D95">
        <w:rPr>
          <w:rFonts w:ascii="Arial Narrow" w:hAnsi="Arial Narrow"/>
          <w:color w:val="000000" w:themeColor="text1"/>
          <w:szCs w:val="22"/>
        </w:rPr>
        <w:t xml:space="preserve"> be</w:t>
      </w:r>
      <w:r w:rsidR="000C2066" w:rsidRPr="008E0D95">
        <w:rPr>
          <w:rFonts w:ascii="Arial Narrow" w:hAnsi="Arial Narrow"/>
          <w:color w:val="000000" w:themeColor="text1"/>
          <w:szCs w:val="22"/>
        </w:rPr>
        <w:t>ing</w:t>
      </w:r>
      <w:r w:rsidRPr="008E0D95">
        <w:rPr>
          <w:rFonts w:ascii="Arial Narrow" w:hAnsi="Arial Narrow"/>
          <w:color w:val="000000" w:themeColor="text1"/>
          <w:szCs w:val="22"/>
        </w:rPr>
        <w:t xml:space="preserve"> organized with the support of different Departments of to guide on the topics such as prevention of mal nutrition, especially severely acute malnourished children during and after pandemic with Nutrition experts, best practices and success stories, etc.</w:t>
      </w:r>
    </w:p>
    <w:p w:rsidR="00136072" w:rsidRPr="008E0D95" w:rsidRDefault="00136072" w:rsidP="00136072">
      <w:pPr>
        <w:pStyle w:val="ListParagraph"/>
        <w:ind w:left="360"/>
        <w:jc w:val="both"/>
        <w:rPr>
          <w:rFonts w:ascii="Arial Narrow" w:hAnsi="Arial Narrow"/>
          <w:color w:val="000000" w:themeColor="text1"/>
          <w:szCs w:val="22"/>
        </w:rPr>
      </w:pPr>
    </w:p>
    <w:p w:rsidR="00136072" w:rsidRPr="008E0D95" w:rsidRDefault="00136072" w:rsidP="00136072">
      <w:pPr>
        <w:pStyle w:val="ListParagraph"/>
        <w:numPr>
          <w:ilvl w:val="0"/>
          <w:numId w:val="1"/>
        </w:numPr>
        <w:ind w:left="360"/>
        <w:jc w:val="both"/>
        <w:rPr>
          <w:rFonts w:ascii="Arial Narrow" w:hAnsi="Arial Narrow"/>
          <w:color w:val="000000" w:themeColor="text1"/>
          <w:szCs w:val="22"/>
        </w:rPr>
      </w:pPr>
      <w:r w:rsidRPr="008E0D95">
        <w:rPr>
          <w:rFonts w:ascii="Arial Narrow" w:hAnsi="Arial Narrow"/>
          <w:color w:val="000000" w:themeColor="text1"/>
          <w:szCs w:val="22"/>
        </w:rPr>
        <w:t xml:space="preserve">District </w:t>
      </w:r>
      <w:r w:rsidR="000C2066" w:rsidRPr="008E0D95">
        <w:rPr>
          <w:rFonts w:ascii="Arial Narrow" w:hAnsi="Arial Narrow"/>
          <w:color w:val="000000" w:themeColor="text1"/>
          <w:szCs w:val="22"/>
        </w:rPr>
        <w:t xml:space="preserve">Nehru </w:t>
      </w:r>
      <w:proofErr w:type="spellStart"/>
      <w:r w:rsidR="000C2066" w:rsidRPr="008E0D95">
        <w:rPr>
          <w:rFonts w:ascii="Arial Narrow" w:hAnsi="Arial Narrow"/>
          <w:color w:val="000000" w:themeColor="text1"/>
          <w:szCs w:val="22"/>
        </w:rPr>
        <w:t>Yuva</w:t>
      </w:r>
      <w:proofErr w:type="spellEnd"/>
      <w:r w:rsidR="000C2066" w:rsidRPr="008E0D95">
        <w:rPr>
          <w:rFonts w:ascii="Arial Narrow" w:hAnsi="Arial Narrow"/>
          <w:color w:val="000000" w:themeColor="text1"/>
          <w:szCs w:val="22"/>
        </w:rPr>
        <w:t xml:space="preserve"> </w:t>
      </w:r>
      <w:proofErr w:type="spellStart"/>
      <w:r w:rsidR="000C2066" w:rsidRPr="008E0D95">
        <w:rPr>
          <w:rFonts w:ascii="Arial Narrow" w:hAnsi="Arial Narrow"/>
          <w:color w:val="000000" w:themeColor="text1"/>
          <w:szCs w:val="22"/>
        </w:rPr>
        <w:t>Kendras</w:t>
      </w:r>
      <w:proofErr w:type="spellEnd"/>
      <w:r w:rsidRPr="008E0D95">
        <w:rPr>
          <w:rFonts w:ascii="Arial Narrow" w:hAnsi="Arial Narrow"/>
          <w:color w:val="000000" w:themeColor="text1"/>
          <w:szCs w:val="22"/>
        </w:rPr>
        <w:t xml:space="preserve"> </w:t>
      </w:r>
      <w:r w:rsidR="003A7C03" w:rsidRPr="008E0D95">
        <w:rPr>
          <w:rFonts w:ascii="Arial Narrow" w:hAnsi="Arial Narrow"/>
          <w:color w:val="000000" w:themeColor="text1"/>
          <w:szCs w:val="22"/>
        </w:rPr>
        <w:t>have</w:t>
      </w:r>
      <w:r w:rsidRPr="008E0D95">
        <w:rPr>
          <w:rFonts w:ascii="Arial Narrow" w:hAnsi="Arial Narrow"/>
          <w:color w:val="000000" w:themeColor="text1"/>
          <w:szCs w:val="22"/>
        </w:rPr>
        <w:t xml:space="preserve"> motivate</w:t>
      </w:r>
      <w:r w:rsidR="003A7C03" w:rsidRPr="008E0D95">
        <w:rPr>
          <w:rFonts w:ascii="Arial Narrow" w:hAnsi="Arial Narrow"/>
          <w:color w:val="000000" w:themeColor="text1"/>
          <w:szCs w:val="22"/>
        </w:rPr>
        <w:t>d</w:t>
      </w:r>
      <w:r w:rsidRPr="008E0D95">
        <w:rPr>
          <w:rFonts w:ascii="Arial Narrow" w:hAnsi="Arial Narrow"/>
          <w:color w:val="000000" w:themeColor="text1"/>
          <w:szCs w:val="22"/>
        </w:rPr>
        <w:t xml:space="preserve"> the NYVs and Youth Clubs to sensitise the villagers on the issues of Malnutrition, importance of breast feeding, promotion of Kitchen gardens in collaboration with District Administration, </w:t>
      </w:r>
      <w:proofErr w:type="spellStart"/>
      <w:r w:rsidRPr="008E0D95">
        <w:rPr>
          <w:rFonts w:ascii="Arial Narrow" w:hAnsi="Arial Narrow"/>
          <w:color w:val="000000" w:themeColor="text1"/>
          <w:szCs w:val="22"/>
        </w:rPr>
        <w:t>Anganwadi</w:t>
      </w:r>
      <w:proofErr w:type="spellEnd"/>
      <w:r w:rsidRPr="008E0D95">
        <w:rPr>
          <w:rFonts w:ascii="Arial Narrow" w:hAnsi="Arial Narrow"/>
          <w:color w:val="000000" w:themeColor="text1"/>
          <w:szCs w:val="22"/>
        </w:rPr>
        <w:t xml:space="preserve">, </w:t>
      </w:r>
      <w:proofErr w:type="gramStart"/>
      <w:r w:rsidRPr="008E0D95">
        <w:rPr>
          <w:rFonts w:ascii="Arial Narrow" w:hAnsi="Arial Narrow"/>
          <w:color w:val="000000" w:themeColor="text1"/>
          <w:szCs w:val="22"/>
        </w:rPr>
        <w:t>ASHA</w:t>
      </w:r>
      <w:proofErr w:type="gramEnd"/>
      <w:r w:rsidRPr="008E0D95">
        <w:rPr>
          <w:rFonts w:ascii="Arial Narrow" w:hAnsi="Arial Narrow"/>
          <w:color w:val="000000" w:themeColor="text1"/>
          <w:szCs w:val="22"/>
        </w:rPr>
        <w:t xml:space="preserve"> Workers for effective implementation. </w:t>
      </w:r>
    </w:p>
    <w:p w:rsidR="00136072" w:rsidRPr="008E0D95" w:rsidRDefault="00136072" w:rsidP="00136072">
      <w:pPr>
        <w:pStyle w:val="ListParagraph"/>
        <w:rPr>
          <w:rFonts w:ascii="Arial Narrow" w:hAnsi="Arial Narrow"/>
          <w:color w:val="000000" w:themeColor="text1"/>
          <w:szCs w:val="22"/>
        </w:rPr>
      </w:pPr>
    </w:p>
    <w:p w:rsidR="00136072" w:rsidRPr="008E0D95" w:rsidRDefault="00136072" w:rsidP="00136072">
      <w:pPr>
        <w:pStyle w:val="ListParagraph"/>
        <w:numPr>
          <w:ilvl w:val="0"/>
          <w:numId w:val="1"/>
        </w:numPr>
        <w:ind w:left="360"/>
        <w:jc w:val="both"/>
        <w:rPr>
          <w:rFonts w:ascii="Arial Narrow" w:hAnsi="Arial Narrow"/>
          <w:color w:val="000000" w:themeColor="text1"/>
          <w:szCs w:val="22"/>
        </w:rPr>
      </w:pPr>
      <w:r w:rsidRPr="008E0D95">
        <w:rPr>
          <w:rFonts w:ascii="Arial Narrow" w:hAnsi="Arial Narrow"/>
          <w:color w:val="000000" w:themeColor="text1"/>
          <w:szCs w:val="22"/>
        </w:rPr>
        <w:t xml:space="preserve">Further, month long activities and campaigns </w:t>
      </w:r>
      <w:r w:rsidR="003A7C03" w:rsidRPr="008E0D95">
        <w:rPr>
          <w:rFonts w:ascii="Arial Narrow" w:hAnsi="Arial Narrow"/>
          <w:color w:val="000000" w:themeColor="text1"/>
          <w:szCs w:val="22"/>
        </w:rPr>
        <w:t>are being</w:t>
      </w:r>
      <w:r w:rsidRPr="008E0D95">
        <w:rPr>
          <w:rFonts w:ascii="Arial Narrow" w:hAnsi="Arial Narrow"/>
          <w:color w:val="000000" w:themeColor="text1"/>
          <w:szCs w:val="22"/>
        </w:rPr>
        <w:t xml:space="preserve"> uploaded on the Jan </w:t>
      </w:r>
      <w:proofErr w:type="spellStart"/>
      <w:r w:rsidRPr="008E0D95">
        <w:rPr>
          <w:rFonts w:ascii="Arial Narrow" w:hAnsi="Arial Narrow"/>
          <w:color w:val="000000" w:themeColor="text1"/>
          <w:szCs w:val="22"/>
        </w:rPr>
        <w:t>Andolan</w:t>
      </w:r>
      <w:proofErr w:type="spellEnd"/>
      <w:r w:rsidRPr="008E0D95">
        <w:rPr>
          <w:rFonts w:ascii="Arial Narrow" w:hAnsi="Arial Narrow"/>
          <w:color w:val="000000" w:themeColor="text1"/>
          <w:szCs w:val="22"/>
        </w:rPr>
        <w:t xml:space="preserve"> Dashboard Portal </w:t>
      </w:r>
      <w:hyperlink r:id="rId5" w:history="1">
        <w:r w:rsidRPr="008E0D95">
          <w:rPr>
            <w:rStyle w:val="Hyperlink"/>
            <w:rFonts w:ascii="Arial Narrow" w:hAnsi="Arial Narrow"/>
            <w:color w:val="000000" w:themeColor="text1"/>
            <w:szCs w:val="22"/>
          </w:rPr>
          <w:t>www.poshanabhiyaan.gov.in</w:t>
        </w:r>
      </w:hyperlink>
      <w:r w:rsidRPr="008E0D95">
        <w:rPr>
          <w:rFonts w:ascii="Arial Narrow" w:hAnsi="Arial Narrow"/>
          <w:color w:val="000000" w:themeColor="text1"/>
          <w:szCs w:val="22"/>
        </w:rPr>
        <w:t xml:space="preserve"> on daily basis.  State </w:t>
      </w:r>
      <w:proofErr w:type="gramStart"/>
      <w:r w:rsidRPr="008E0D95">
        <w:rPr>
          <w:rFonts w:ascii="Arial Narrow" w:hAnsi="Arial Narrow"/>
          <w:color w:val="000000" w:themeColor="text1"/>
          <w:szCs w:val="22"/>
        </w:rPr>
        <w:t xml:space="preserve">wise  </w:t>
      </w:r>
      <w:r w:rsidRPr="008E0D95">
        <w:rPr>
          <w:rFonts w:ascii="Arial Narrow" w:hAnsi="Arial Narrow"/>
          <w:b/>
          <w:bCs/>
          <w:i/>
          <w:iCs/>
          <w:color w:val="000000" w:themeColor="text1"/>
          <w:szCs w:val="22"/>
          <w:u w:val="single"/>
        </w:rPr>
        <w:t>Username</w:t>
      </w:r>
      <w:proofErr w:type="gramEnd"/>
      <w:r w:rsidRPr="008E0D95">
        <w:rPr>
          <w:rFonts w:ascii="Arial Narrow" w:hAnsi="Arial Narrow"/>
          <w:b/>
          <w:bCs/>
          <w:i/>
          <w:iCs/>
          <w:color w:val="000000" w:themeColor="text1"/>
          <w:szCs w:val="22"/>
          <w:u w:val="single"/>
        </w:rPr>
        <w:t xml:space="preserve"> and Password</w:t>
      </w:r>
      <w:r w:rsidRPr="008E0D95">
        <w:rPr>
          <w:rFonts w:ascii="Arial Narrow" w:hAnsi="Arial Narrow"/>
          <w:color w:val="000000" w:themeColor="text1"/>
          <w:szCs w:val="22"/>
        </w:rPr>
        <w:t xml:space="preserve"> </w:t>
      </w:r>
      <w:r w:rsidR="003A7C03" w:rsidRPr="008E0D95">
        <w:rPr>
          <w:rFonts w:ascii="Arial Narrow" w:hAnsi="Arial Narrow"/>
          <w:color w:val="000000" w:themeColor="text1"/>
          <w:szCs w:val="22"/>
        </w:rPr>
        <w:t>have already been shared</w:t>
      </w:r>
      <w:r w:rsidRPr="008E0D95">
        <w:rPr>
          <w:rFonts w:ascii="Arial Narrow" w:hAnsi="Arial Narrow"/>
          <w:b/>
          <w:bCs/>
          <w:color w:val="000000" w:themeColor="text1"/>
          <w:szCs w:val="22"/>
        </w:rPr>
        <w:t>.</w:t>
      </w:r>
      <w:r w:rsidRPr="008E0D95">
        <w:rPr>
          <w:rFonts w:ascii="Arial Narrow" w:hAnsi="Arial Narrow"/>
          <w:color w:val="000000" w:themeColor="text1"/>
          <w:szCs w:val="22"/>
        </w:rPr>
        <w:t xml:space="preserve"> </w:t>
      </w:r>
    </w:p>
    <w:p w:rsidR="00136072" w:rsidRPr="008E0D95" w:rsidRDefault="00136072" w:rsidP="00136072">
      <w:pPr>
        <w:pStyle w:val="ListParagraph"/>
        <w:rPr>
          <w:rFonts w:ascii="Arial Narrow" w:hAnsi="Arial Narrow"/>
          <w:color w:val="000000" w:themeColor="text1"/>
          <w:szCs w:val="22"/>
        </w:rPr>
      </w:pPr>
    </w:p>
    <w:p w:rsidR="00136072" w:rsidRPr="008E0D95" w:rsidRDefault="00136072" w:rsidP="00136072">
      <w:pPr>
        <w:pStyle w:val="ListParagraph"/>
        <w:numPr>
          <w:ilvl w:val="0"/>
          <w:numId w:val="1"/>
        </w:numPr>
        <w:ind w:left="360"/>
        <w:jc w:val="both"/>
        <w:rPr>
          <w:rFonts w:ascii="Arial Narrow" w:hAnsi="Arial Narrow"/>
          <w:color w:val="000000" w:themeColor="text1"/>
          <w:szCs w:val="22"/>
        </w:rPr>
      </w:pPr>
      <w:r w:rsidRPr="008E0D95">
        <w:rPr>
          <w:rFonts w:ascii="Arial Narrow" w:hAnsi="Arial Narrow"/>
          <w:b/>
          <w:bCs/>
          <w:color w:val="000000" w:themeColor="text1"/>
          <w:szCs w:val="22"/>
        </w:rPr>
        <w:t xml:space="preserve">Precautions: </w:t>
      </w:r>
      <w:r w:rsidR="003A7C03" w:rsidRPr="008E0D95">
        <w:rPr>
          <w:rFonts w:ascii="Arial Narrow" w:hAnsi="Arial Narrow"/>
          <w:color w:val="000000" w:themeColor="text1"/>
          <w:szCs w:val="22"/>
        </w:rPr>
        <w:t xml:space="preserve">District Nehru </w:t>
      </w:r>
      <w:proofErr w:type="spellStart"/>
      <w:r w:rsidR="003A7C03" w:rsidRPr="008E0D95">
        <w:rPr>
          <w:rFonts w:ascii="Arial Narrow" w:hAnsi="Arial Narrow"/>
          <w:color w:val="000000" w:themeColor="text1"/>
          <w:szCs w:val="22"/>
        </w:rPr>
        <w:t>Yuva</w:t>
      </w:r>
      <w:proofErr w:type="spellEnd"/>
      <w:r w:rsidR="003A7C03" w:rsidRPr="008E0D95">
        <w:rPr>
          <w:rFonts w:ascii="Arial Narrow" w:hAnsi="Arial Narrow"/>
          <w:color w:val="000000" w:themeColor="text1"/>
          <w:szCs w:val="22"/>
        </w:rPr>
        <w:t xml:space="preserve"> </w:t>
      </w:r>
      <w:proofErr w:type="spellStart"/>
      <w:r w:rsidR="003A7C03" w:rsidRPr="008E0D95">
        <w:rPr>
          <w:rFonts w:ascii="Arial Narrow" w:hAnsi="Arial Narrow"/>
          <w:color w:val="000000" w:themeColor="text1"/>
          <w:szCs w:val="22"/>
        </w:rPr>
        <w:t>Kendras</w:t>
      </w:r>
      <w:proofErr w:type="spellEnd"/>
      <w:r w:rsidR="003A7C03" w:rsidRPr="008E0D95">
        <w:rPr>
          <w:rFonts w:ascii="Arial Narrow" w:hAnsi="Arial Narrow"/>
          <w:b/>
          <w:bCs/>
          <w:color w:val="000000" w:themeColor="text1"/>
          <w:szCs w:val="22"/>
        </w:rPr>
        <w:t xml:space="preserve"> </w:t>
      </w:r>
      <w:r w:rsidR="003A7C03" w:rsidRPr="008E0D95">
        <w:rPr>
          <w:rFonts w:ascii="Arial Narrow" w:hAnsi="Arial Narrow"/>
          <w:color w:val="000000" w:themeColor="text1"/>
          <w:szCs w:val="22"/>
        </w:rPr>
        <w:t>have been asked to ensure that w</w:t>
      </w:r>
      <w:r w:rsidRPr="008E0D95">
        <w:rPr>
          <w:rFonts w:ascii="Arial Narrow" w:hAnsi="Arial Narrow"/>
          <w:color w:val="000000" w:themeColor="text1"/>
          <w:szCs w:val="22"/>
        </w:rPr>
        <w:t>hile undertaking these activities, the youth should wear face mask, wash their hands on regular intervals, due care for personnel hygiene and maintenance of social distancing as well as while following the advisories and Guidelines issued by Government and District Administration.  Further, as per local notifications, permissions for conducting activities may be sought from District Administration.</w:t>
      </w:r>
    </w:p>
    <w:p w:rsidR="00136072" w:rsidRPr="008E0D95" w:rsidRDefault="00136072" w:rsidP="00136072">
      <w:pPr>
        <w:pStyle w:val="ListParagraph"/>
        <w:ind w:left="360"/>
        <w:jc w:val="both"/>
        <w:rPr>
          <w:rFonts w:ascii="Arial Narrow" w:hAnsi="Arial Narrow"/>
          <w:b/>
          <w:bCs/>
          <w:color w:val="000000" w:themeColor="text1"/>
          <w:szCs w:val="22"/>
        </w:rPr>
      </w:pPr>
    </w:p>
    <w:p w:rsidR="000A387F" w:rsidRPr="008E0D95" w:rsidRDefault="008E0D95" w:rsidP="008E0D95">
      <w:pPr>
        <w:pStyle w:val="NoSpacing"/>
        <w:jc w:val="center"/>
        <w:rPr>
          <w:rFonts w:ascii="Arial Narrow" w:hAnsi="Arial Narrow"/>
          <w:b/>
          <w:bCs/>
          <w:szCs w:val="22"/>
          <w:u w:val="single"/>
        </w:rPr>
      </w:pPr>
      <w:r>
        <w:rPr>
          <w:rFonts w:ascii="Arial Narrow" w:hAnsi="Arial Narrow"/>
          <w:b/>
          <w:bCs/>
          <w:szCs w:val="22"/>
          <w:u w:val="single"/>
        </w:rPr>
        <w:t>*******</w:t>
      </w:r>
    </w:p>
    <w:sectPr w:rsidR="000A387F" w:rsidRPr="008E0D95" w:rsidSect="009660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4219"/>
    <w:multiLevelType w:val="hybridMultilevel"/>
    <w:tmpl w:val="756E61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49514B0"/>
    <w:multiLevelType w:val="hybridMultilevel"/>
    <w:tmpl w:val="3BFE037E"/>
    <w:lvl w:ilvl="0" w:tplc="5168546A">
      <w:start w:val="1"/>
      <w:numFmt w:val="lowerLetter"/>
      <w:lvlText w:val="%1)"/>
      <w:lvlJc w:val="left"/>
      <w:pPr>
        <w:ind w:left="1080" w:hanging="360"/>
      </w:pPr>
      <w:rPr>
        <w:b w:val="0"/>
        <w:sz w:val="24"/>
        <w:szCs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7D451CBC"/>
    <w:multiLevelType w:val="hybridMultilevel"/>
    <w:tmpl w:val="7812DE0E"/>
    <w:lvl w:ilvl="0" w:tplc="39E21358">
      <w:start w:val="1"/>
      <w:numFmt w:val="decimal"/>
      <w:lvlText w:val="%1."/>
      <w:lvlJc w:val="left"/>
      <w:pPr>
        <w:ind w:left="720" w:hanging="360"/>
      </w:pPr>
      <w:rPr>
        <w:b w:val="0"/>
        <w:b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136072"/>
    <w:rsid w:val="00051F00"/>
    <w:rsid w:val="000A387F"/>
    <w:rsid w:val="000C2066"/>
    <w:rsid w:val="00136072"/>
    <w:rsid w:val="003A7C03"/>
    <w:rsid w:val="008E0D95"/>
    <w:rsid w:val="009660EB"/>
    <w:rsid w:val="00A778D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072"/>
    <w:rPr>
      <w:color w:val="0000FF" w:themeColor="hyperlink"/>
      <w:u w:val="single"/>
    </w:rPr>
  </w:style>
  <w:style w:type="paragraph" w:styleId="ListParagraph">
    <w:name w:val="List Paragraph"/>
    <w:basedOn w:val="Normal"/>
    <w:uiPriority w:val="34"/>
    <w:qFormat/>
    <w:rsid w:val="00136072"/>
    <w:pPr>
      <w:ind w:left="720"/>
      <w:contextualSpacing/>
    </w:pPr>
    <w:rPr>
      <w:rFonts w:eastAsiaTheme="minorHAnsi"/>
      <w:lang w:val="en-IN"/>
    </w:rPr>
  </w:style>
  <w:style w:type="paragraph" w:styleId="NoSpacing">
    <w:name w:val="No Spacing"/>
    <w:uiPriority w:val="1"/>
    <w:qFormat/>
    <w:rsid w:val="000A387F"/>
    <w:pPr>
      <w:spacing w:after="0" w:line="240" w:lineRule="auto"/>
    </w:pPr>
    <w:rPr>
      <w:lang w:val="en-IN" w:eastAsia="en-IN"/>
    </w:rPr>
  </w:style>
</w:styles>
</file>

<file path=word/webSettings.xml><?xml version="1.0" encoding="utf-8"?>
<w:webSettings xmlns:r="http://schemas.openxmlformats.org/officeDocument/2006/relationships" xmlns:w="http://schemas.openxmlformats.org/wordprocessingml/2006/main">
  <w:divs>
    <w:div w:id="8083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shanabhiyaan.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2020-09-10T04:41:00Z</dcterms:created>
  <dcterms:modified xsi:type="dcterms:W3CDTF">2020-09-10T05:16:00Z</dcterms:modified>
</cp:coreProperties>
</file>